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D5" w:rsidRPr="003B0DEE" w:rsidRDefault="00195BD5" w:rsidP="00195BD5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95BD5" w:rsidRDefault="00195BD5" w:rsidP="00195BD5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№_________</w:t>
      </w:r>
    </w:p>
    <w:p w:rsidR="00195BD5" w:rsidRPr="003206D3" w:rsidRDefault="00195BD5" w:rsidP="00195BD5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«__»  ___________  </w:t>
      </w:r>
      <w:r w:rsidR="00BD389F">
        <w:rPr>
          <w:sz w:val="28"/>
          <w:szCs w:val="28"/>
          <w:u w:val="single"/>
        </w:rPr>
        <w:t xml:space="preserve"> 201</w:t>
      </w:r>
      <w:r w:rsidR="004B1B40" w:rsidRPr="004B1B40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</w:t>
      </w:r>
    </w:p>
    <w:p w:rsidR="00195BD5" w:rsidRPr="003206D3" w:rsidRDefault="00195BD5" w:rsidP="00195BD5">
      <w:pPr>
        <w:ind w:left="5580"/>
        <w:rPr>
          <w:sz w:val="28"/>
          <w:szCs w:val="28"/>
        </w:rPr>
      </w:pPr>
    </w:p>
    <w:p w:rsidR="00195BD5" w:rsidRPr="00091739" w:rsidRDefault="00195BD5" w:rsidP="00195BD5">
      <w:pPr>
        <w:pStyle w:val="1"/>
        <w:spacing w:line="360" w:lineRule="auto"/>
        <w:ind w:left="4956"/>
        <w:rPr>
          <w:sz w:val="28"/>
          <w:szCs w:val="28"/>
        </w:rPr>
      </w:pPr>
      <w:r w:rsidRPr="00091739">
        <w:rPr>
          <w:sz w:val="28"/>
          <w:szCs w:val="28"/>
        </w:rPr>
        <w:t>СОГЛАСОВАНО</w:t>
      </w:r>
    </w:p>
    <w:p w:rsidR="00195BD5" w:rsidRPr="00091739" w:rsidRDefault="00195BD5" w:rsidP="00195BD5">
      <w:pPr>
        <w:spacing w:line="360" w:lineRule="auto"/>
        <w:ind w:left="4956"/>
        <w:rPr>
          <w:b/>
          <w:sz w:val="28"/>
          <w:szCs w:val="28"/>
        </w:rPr>
      </w:pPr>
      <w:r w:rsidRPr="00091739">
        <w:rPr>
          <w:b/>
          <w:sz w:val="28"/>
          <w:szCs w:val="28"/>
        </w:rPr>
        <w:t>Первый проректор профессор</w:t>
      </w:r>
    </w:p>
    <w:p w:rsidR="00195BD5" w:rsidRPr="00091739" w:rsidRDefault="00195BD5" w:rsidP="00195BD5">
      <w:pPr>
        <w:spacing w:line="360" w:lineRule="auto"/>
        <w:ind w:left="4956"/>
        <w:rPr>
          <w:b/>
          <w:sz w:val="28"/>
          <w:szCs w:val="28"/>
        </w:rPr>
      </w:pPr>
      <w:r w:rsidRPr="00091739">
        <w:rPr>
          <w:b/>
          <w:sz w:val="28"/>
          <w:szCs w:val="28"/>
        </w:rPr>
        <w:t>____________ Н.В. Пашкевич</w:t>
      </w:r>
    </w:p>
    <w:p w:rsidR="00195BD5" w:rsidRPr="00091739" w:rsidRDefault="00195BD5" w:rsidP="00195BD5">
      <w:pPr>
        <w:spacing w:line="360" w:lineRule="auto"/>
        <w:ind w:left="4956"/>
        <w:rPr>
          <w:b/>
        </w:rPr>
      </w:pPr>
      <w:r w:rsidRPr="00091739">
        <w:rPr>
          <w:b/>
          <w:sz w:val="28"/>
          <w:szCs w:val="28"/>
        </w:rPr>
        <w:t xml:space="preserve">«__»  ___________  </w:t>
      </w:r>
      <w:r w:rsidRPr="00091739">
        <w:rPr>
          <w:b/>
          <w:sz w:val="28"/>
          <w:szCs w:val="28"/>
          <w:u w:val="single"/>
        </w:rPr>
        <w:t xml:space="preserve"> </w:t>
      </w:r>
      <w:r w:rsidR="00BD389F">
        <w:rPr>
          <w:b/>
          <w:sz w:val="28"/>
          <w:szCs w:val="28"/>
          <w:u w:val="single"/>
        </w:rPr>
        <w:t>201</w:t>
      </w:r>
      <w:r w:rsidR="004B1B40">
        <w:rPr>
          <w:b/>
          <w:sz w:val="28"/>
          <w:szCs w:val="28"/>
          <w:u w:val="single"/>
          <w:lang w:val="en-US"/>
        </w:rPr>
        <w:t>7</w:t>
      </w:r>
      <w:r w:rsidRPr="00091739">
        <w:rPr>
          <w:b/>
          <w:sz w:val="28"/>
          <w:szCs w:val="28"/>
          <w:u w:val="single"/>
        </w:rPr>
        <w:t xml:space="preserve"> г.</w:t>
      </w:r>
    </w:p>
    <w:p w:rsidR="00195BD5" w:rsidRDefault="00195BD5" w:rsidP="00195BD5">
      <w:pPr>
        <w:pStyle w:val="2"/>
      </w:pPr>
    </w:p>
    <w:p w:rsidR="00195BD5" w:rsidRPr="00932996" w:rsidRDefault="00195BD5" w:rsidP="00195BD5">
      <w:pPr>
        <w:pStyle w:val="2"/>
        <w:jc w:val="center"/>
        <w:rPr>
          <w:b w:val="0"/>
          <w:bCs/>
          <w:i w:val="0"/>
          <w:sz w:val="28"/>
          <w:szCs w:val="28"/>
        </w:rPr>
      </w:pPr>
      <w:r w:rsidRPr="00932996">
        <w:rPr>
          <w:b w:val="0"/>
          <w:bCs/>
          <w:i w:val="0"/>
          <w:sz w:val="28"/>
          <w:szCs w:val="28"/>
        </w:rPr>
        <w:t>СМЕТА</w:t>
      </w:r>
    </w:p>
    <w:p w:rsidR="00195BD5" w:rsidRPr="00932996" w:rsidRDefault="00195BD5" w:rsidP="001A43EB">
      <w:pPr>
        <w:pStyle w:val="2"/>
        <w:jc w:val="center"/>
        <w:rPr>
          <w:b w:val="0"/>
          <w:i w:val="0"/>
          <w:sz w:val="28"/>
          <w:szCs w:val="28"/>
        </w:rPr>
      </w:pPr>
      <w:r w:rsidRPr="00932996">
        <w:rPr>
          <w:b w:val="0"/>
          <w:i w:val="0"/>
          <w:sz w:val="28"/>
          <w:szCs w:val="28"/>
        </w:rPr>
        <w:t xml:space="preserve">расходов </w:t>
      </w:r>
      <w:r w:rsidR="009F5235">
        <w:rPr>
          <w:b w:val="0"/>
          <w:i w:val="0"/>
          <w:sz w:val="28"/>
          <w:szCs w:val="28"/>
        </w:rPr>
        <w:t>по</w:t>
      </w:r>
      <w:r w:rsidRPr="00932996">
        <w:rPr>
          <w:b w:val="0"/>
          <w:i w:val="0"/>
          <w:sz w:val="28"/>
          <w:szCs w:val="28"/>
        </w:rPr>
        <w:t xml:space="preserve"> командиров</w:t>
      </w:r>
      <w:r w:rsidR="009F5235">
        <w:rPr>
          <w:b w:val="0"/>
          <w:i w:val="0"/>
          <w:sz w:val="28"/>
          <w:szCs w:val="28"/>
        </w:rPr>
        <w:t>анию</w:t>
      </w:r>
      <w:r w:rsidRPr="00932996">
        <w:rPr>
          <w:b w:val="0"/>
          <w:i w:val="0"/>
          <w:sz w:val="28"/>
          <w:szCs w:val="28"/>
        </w:rPr>
        <w:t xml:space="preserve"> для участия в </w:t>
      </w:r>
      <w:r w:rsidR="00FE351B">
        <w:rPr>
          <w:b w:val="0"/>
          <w:i w:val="0"/>
          <w:sz w:val="28"/>
          <w:szCs w:val="28"/>
        </w:rPr>
        <w:t>семинаре «Повышение эффективности и качества финансового менеджмента в вузе»</w:t>
      </w:r>
      <w:r w:rsidR="009F5235">
        <w:rPr>
          <w:b w:val="0"/>
          <w:i w:val="0"/>
          <w:iCs w:val="0"/>
          <w:sz w:val="28"/>
          <w:szCs w:val="28"/>
        </w:rPr>
        <w:t>,</w:t>
      </w:r>
      <w:r w:rsidR="00FE351B">
        <w:rPr>
          <w:b w:val="0"/>
          <w:i w:val="0"/>
          <w:iCs w:val="0"/>
          <w:sz w:val="28"/>
          <w:szCs w:val="28"/>
        </w:rPr>
        <w:t xml:space="preserve"> </w:t>
      </w:r>
      <w:r w:rsidRPr="00932996">
        <w:rPr>
          <w:b w:val="0"/>
          <w:i w:val="0"/>
          <w:iCs w:val="0"/>
          <w:sz w:val="28"/>
          <w:szCs w:val="28"/>
        </w:rPr>
        <w:t>г.</w:t>
      </w:r>
      <w:r w:rsidR="00FE351B">
        <w:rPr>
          <w:b w:val="0"/>
          <w:i w:val="0"/>
          <w:iCs w:val="0"/>
          <w:sz w:val="28"/>
          <w:szCs w:val="28"/>
        </w:rPr>
        <w:t xml:space="preserve"> Москва</w:t>
      </w:r>
    </w:p>
    <w:p w:rsidR="00195BD5" w:rsidRPr="004B1B40" w:rsidRDefault="00195BD5" w:rsidP="001A43EB">
      <w:pPr>
        <w:tabs>
          <w:tab w:val="left" w:pos="709"/>
        </w:tabs>
        <w:jc w:val="center"/>
        <w:rPr>
          <w:b/>
          <w:sz w:val="28"/>
          <w:szCs w:val="28"/>
          <w:lang w:val="en-US"/>
        </w:rPr>
      </w:pPr>
      <w:r w:rsidRPr="00932996">
        <w:rPr>
          <w:b/>
          <w:iCs/>
          <w:sz w:val="28"/>
        </w:rPr>
        <w:t xml:space="preserve">с </w:t>
      </w:r>
      <w:r w:rsidR="00FE351B">
        <w:rPr>
          <w:b/>
          <w:iCs/>
          <w:sz w:val="28"/>
        </w:rPr>
        <w:t>09</w:t>
      </w:r>
      <w:r>
        <w:rPr>
          <w:b/>
          <w:iCs/>
          <w:sz w:val="28"/>
        </w:rPr>
        <w:t>.0</w:t>
      </w:r>
      <w:r w:rsidR="00FE351B">
        <w:rPr>
          <w:b/>
          <w:iCs/>
          <w:sz w:val="28"/>
        </w:rPr>
        <w:t>4</w:t>
      </w:r>
      <w:r>
        <w:rPr>
          <w:b/>
          <w:iCs/>
          <w:sz w:val="28"/>
        </w:rPr>
        <w:t>.201</w:t>
      </w:r>
      <w:r w:rsidR="004B1B40">
        <w:rPr>
          <w:b/>
          <w:iCs/>
          <w:sz w:val="28"/>
          <w:lang w:val="en-US"/>
        </w:rPr>
        <w:t>7</w:t>
      </w:r>
      <w:r>
        <w:rPr>
          <w:b/>
          <w:iCs/>
          <w:sz w:val="28"/>
        </w:rPr>
        <w:t xml:space="preserve"> по 1</w:t>
      </w:r>
      <w:r w:rsidR="00FE351B">
        <w:rPr>
          <w:b/>
          <w:iCs/>
          <w:sz w:val="28"/>
        </w:rPr>
        <w:t>1</w:t>
      </w:r>
      <w:r>
        <w:rPr>
          <w:b/>
          <w:iCs/>
          <w:sz w:val="28"/>
        </w:rPr>
        <w:t>.0</w:t>
      </w:r>
      <w:r w:rsidR="00FE351B">
        <w:rPr>
          <w:b/>
          <w:iCs/>
          <w:sz w:val="28"/>
        </w:rPr>
        <w:t>4</w:t>
      </w:r>
      <w:r w:rsidRPr="00932996">
        <w:rPr>
          <w:b/>
          <w:iCs/>
          <w:sz w:val="28"/>
        </w:rPr>
        <w:t>.201</w:t>
      </w:r>
      <w:r w:rsidR="004B1B40">
        <w:rPr>
          <w:b/>
          <w:iCs/>
          <w:sz w:val="28"/>
          <w:lang w:val="en-US"/>
        </w:rPr>
        <w:t>7</w:t>
      </w:r>
    </w:p>
    <w:tbl>
      <w:tblPr>
        <w:tblW w:w="9557" w:type="dxa"/>
        <w:jc w:val="center"/>
        <w:tblInd w:w="-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0"/>
        <w:gridCol w:w="1380"/>
        <w:gridCol w:w="2357"/>
      </w:tblGrid>
      <w:tr w:rsidR="00FE351B" w:rsidTr="001A43EB">
        <w:trPr>
          <w:trHeight w:val="162"/>
          <w:jc w:val="center"/>
        </w:trPr>
        <w:tc>
          <w:tcPr>
            <w:tcW w:w="5820" w:type="dxa"/>
            <w:vAlign w:val="center"/>
          </w:tcPr>
          <w:p w:rsidR="00FE351B" w:rsidRDefault="00FE351B" w:rsidP="0072330F">
            <w:pPr>
              <w:pStyle w:val="a3"/>
            </w:pPr>
            <w:r>
              <w:t>Наименование статей расходов</w:t>
            </w:r>
          </w:p>
        </w:tc>
        <w:tc>
          <w:tcPr>
            <w:tcW w:w="1380" w:type="dxa"/>
            <w:vAlign w:val="center"/>
          </w:tcPr>
          <w:p w:rsidR="00FE351B" w:rsidRDefault="00FE351B" w:rsidP="0072330F">
            <w:pPr>
              <w:pStyle w:val="a3"/>
            </w:pPr>
            <w:r>
              <w:t>КОСГУ</w:t>
            </w:r>
          </w:p>
        </w:tc>
        <w:tc>
          <w:tcPr>
            <w:tcW w:w="2357" w:type="dxa"/>
            <w:vAlign w:val="center"/>
          </w:tcPr>
          <w:p w:rsidR="00FE351B" w:rsidRDefault="00FE351B" w:rsidP="0072330F">
            <w:pPr>
              <w:pStyle w:val="a3"/>
            </w:pPr>
            <w:r>
              <w:t>Сумма, руб.</w:t>
            </w:r>
          </w:p>
        </w:tc>
      </w:tr>
      <w:tr w:rsidR="00FE351B" w:rsidTr="001A43EB">
        <w:trPr>
          <w:trHeight w:val="663"/>
          <w:jc w:val="center"/>
        </w:trPr>
        <w:tc>
          <w:tcPr>
            <w:tcW w:w="582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Транспортные расходы ППП:</w:t>
            </w:r>
          </w:p>
          <w:p w:rsidR="00FE351B" w:rsidRDefault="00FE351B" w:rsidP="00BD389F">
            <w:pPr>
              <w:pStyle w:val="a3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Спб</w:t>
            </w:r>
            <w:proofErr w:type="spellEnd"/>
            <w:r>
              <w:rPr>
                <w:b w:val="0"/>
                <w:bCs w:val="0"/>
              </w:rPr>
              <w:t xml:space="preserve"> – Москва – </w:t>
            </w:r>
            <w:proofErr w:type="spellStart"/>
            <w:r>
              <w:rPr>
                <w:b w:val="0"/>
                <w:bCs w:val="0"/>
              </w:rPr>
              <w:t>Спб</w:t>
            </w:r>
            <w:proofErr w:type="spellEnd"/>
          </w:p>
          <w:p w:rsidR="00FE351B" w:rsidRPr="00091739" w:rsidRDefault="00FE351B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5000,0 руб. х 1 чел.</w:t>
            </w:r>
          </w:p>
        </w:tc>
        <w:tc>
          <w:tcPr>
            <w:tcW w:w="138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212</w:t>
            </w:r>
          </w:p>
        </w:tc>
        <w:tc>
          <w:tcPr>
            <w:tcW w:w="2357" w:type="dxa"/>
            <w:vAlign w:val="center"/>
          </w:tcPr>
          <w:p w:rsidR="00FE351B" w:rsidRPr="00091739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5 000,0</w:t>
            </w:r>
          </w:p>
        </w:tc>
      </w:tr>
      <w:tr w:rsidR="00FE351B" w:rsidTr="001A43EB">
        <w:trPr>
          <w:trHeight w:val="691"/>
          <w:jc w:val="center"/>
        </w:trPr>
        <w:tc>
          <w:tcPr>
            <w:tcW w:w="5820" w:type="dxa"/>
            <w:vAlign w:val="center"/>
          </w:tcPr>
          <w:p w:rsidR="00FE351B" w:rsidRPr="00BD389F" w:rsidRDefault="00FE351B" w:rsidP="00BD389F">
            <w:pPr>
              <w:pStyle w:val="a3"/>
              <w:rPr>
                <w:b w:val="0"/>
                <w:bCs w:val="0"/>
              </w:rPr>
            </w:pPr>
            <w:r w:rsidRPr="00BD389F">
              <w:rPr>
                <w:b w:val="0"/>
                <w:bCs w:val="0"/>
              </w:rPr>
              <w:t>Транспортные расходы</w:t>
            </w:r>
            <w:r>
              <w:rPr>
                <w:b w:val="0"/>
                <w:bCs w:val="0"/>
              </w:rPr>
              <w:t xml:space="preserve"> студентов</w:t>
            </w:r>
            <w:r w:rsidRPr="00BD389F">
              <w:rPr>
                <w:b w:val="0"/>
                <w:bCs w:val="0"/>
              </w:rPr>
              <w:t>:</w:t>
            </w:r>
          </w:p>
          <w:p w:rsidR="00FE351B" w:rsidRDefault="00FE351B" w:rsidP="00FE351B">
            <w:pPr>
              <w:pStyle w:val="a3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Спб</w:t>
            </w:r>
            <w:proofErr w:type="spellEnd"/>
            <w:r>
              <w:rPr>
                <w:b w:val="0"/>
                <w:bCs w:val="0"/>
              </w:rPr>
              <w:t xml:space="preserve"> – Москва – </w:t>
            </w:r>
            <w:proofErr w:type="spellStart"/>
            <w:r>
              <w:rPr>
                <w:b w:val="0"/>
                <w:bCs w:val="0"/>
              </w:rPr>
              <w:t>Спб</w:t>
            </w:r>
            <w:proofErr w:type="spellEnd"/>
          </w:p>
          <w:p w:rsidR="00FE351B" w:rsidRDefault="00FE351B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5000,0 руб. х 1 чел.</w:t>
            </w:r>
          </w:p>
        </w:tc>
        <w:tc>
          <w:tcPr>
            <w:tcW w:w="138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2357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5 000,0</w:t>
            </w:r>
          </w:p>
        </w:tc>
      </w:tr>
      <w:tr w:rsidR="00FE351B" w:rsidTr="001A43EB">
        <w:trPr>
          <w:trHeight w:val="705"/>
          <w:jc w:val="center"/>
        </w:trPr>
        <w:tc>
          <w:tcPr>
            <w:tcW w:w="5820" w:type="dxa"/>
            <w:vAlign w:val="center"/>
          </w:tcPr>
          <w:p w:rsidR="00FE351B" w:rsidRPr="00BD389F" w:rsidRDefault="00FE351B" w:rsidP="00BD389F">
            <w:pPr>
              <w:pStyle w:val="a3"/>
              <w:rPr>
                <w:b w:val="0"/>
                <w:bCs w:val="0"/>
              </w:rPr>
            </w:pPr>
            <w:r w:rsidRPr="00BD389F">
              <w:rPr>
                <w:b w:val="0"/>
                <w:bCs w:val="0"/>
              </w:rPr>
              <w:t>Транспортные расходы</w:t>
            </w:r>
            <w:r>
              <w:rPr>
                <w:b w:val="0"/>
                <w:bCs w:val="0"/>
              </w:rPr>
              <w:t xml:space="preserve"> аспирантов</w:t>
            </w:r>
            <w:r w:rsidRPr="00BD389F">
              <w:rPr>
                <w:b w:val="0"/>
                <w:bCs w:val="0"/>
              </w:rPr>
              <w:t>:</w:t>
            </w:r>
          </w:p>
          <w:p w:rsidR="00FE351B" w:rsidRDefault="00FE351B" w:rsidP="00FE351B">
            <w:pPr>
              <w:pStyle w:val="a3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Спб</w:t>
            </w:r>
            <w:proofErr w:type="spellEnd"/>
            <w:r>
              <w:rPr>
                <w:b w:val="0"/>
                <w:bCs w:val="0"/>
              </w:rPr>
              <w:t xml:space="preserve"> – Москва – </w:t>
            </w:r>
            <w:proofErr w:type="spellStart"/>
            <w:r>
              <w:rPr>
                <w:b w:val="0"/>
                <w:bCs w:val="0"/>
              </w:rPr>
              <w:t>Спб</w:t>
            </w:r>
            <w:proofErr w:type="spellEnd"/>
          </w:p>
          <w:p w:rsidR="00FE351B" w:rsidRDefault="00FE351B" w:rsidP="00FE351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5000,0 руб. х 1 чел.</w:t>
            </w:r>
          </w:p>
        </w:tc>
        <w:tc>
          <w:tcPr>
            <w:tcW w:w="138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2357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5 000,0</w:t>
            </w:r>
          </w:p>
        </w:tc>
      </w:tr>
      <w:tr w:rsidR="00FE351B" w:rsidTr="001A43EB">
        <w:trPr>
          <w:trHeight w:val="435"/>
          <w:jc w:val="center"/>
        </w:trPr>
        <w:tc>
          <w:tcPr>
            <w:tcW w:w="582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Суточные ППП:</w:t>
            </w:r>
          </w:p>
          <w:p w:rsidR="00FE351B" w:rsidRPr="009A5048" w:rsidRDefault="00FE351B" w:rsidP="00FE351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100,0 руб. х 1 чел. х 1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38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212</w:t>
            </w:r>
          </w:p>
        </w:tc>
        <w:tc>
          <w:tcPr>
            <w:tcW w:w="2357" w:type="dxa"/>
            <w:vAlign w:val="center"/>
          </w:tcPr>
          <w:p w:rsidR="00FE351B" w:rsidRPr="00FE351B" w:rsidRDefault="00FE351B" w:rsidP="00FE351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100,</w:t>
            </w:r>
            <w:r>
              <w:rPr>
                <w:b w:val="0"/>
                <w:bCs w:val="0"/>
                <w:lang w:val="en-US"/>
              </w:rPr>
              <w:t>0</w:t>
            </w:r>
          </w:p>
        </w:tc>
      </w:tr>
      <w:tr w:rsidR="00FE351B" w:rsidTr="001A43EB">
        <w:trPr>
          <w:trHeight w:val="346"/>
          <w:jc w:val="center"/>
        </w:trPr>
        <w:tc>
          <w:tcPr>
            <w:tcW w:w="582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Суточные аспирантов:</w:t>
            </w:r>
          </w:p>
          <w:p w:rsidR="00FE351B" w:rsidRPr="00091739" w:rsidRDefault="00FE351B" w:rsidP="00FE351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100,0 руб. х 1 чел. х 1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38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2357" w:type="dxa"/>
            <w:vAlign w:val="center"/>
          </w:tcPr>
          <w:p w:rsidR="00FE351B" w:rsidRPr="00FE351B" w:rsidRDefault="00FE351B" w:rsidP="00FE351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100,</w:t>
            </w:r>
            <w:r>
              <w:rPr>
                <w:b w:val="0"/>
                <w:bCs w:val="0"/>
                <w:lang w:val="en-US"/>
              </w:rPr>
              <w:t>0</w:t>
            </w:r>
          </w:p>
        </w:tc>
      </w:tr>
      <w:tr w:rsidR="00FE351B" w:rsidTr="001A43EB">
        <w:trPr>
          <w:trHeight w:val="256"/>
          <w:jc w:val="center"/>
        </w:trPr>
        <w:tc>
          <w:tcPr>
            <w:tcW w:w="582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Суточные студентов:</w:t>
            </w:r>
          </w:p>
          <w:p w:rsidR="00FE351B" w:rsidRPr="00091739" w:rsidRDefault="00FE351B" w:rsidP="00FE351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50,0 руб. х 1 чел. х 1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38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2357" w:type="dxa"/>
            <w:vAlign w:val="center"/>
          </w:tcPr>
          <w:p w:rsidR="00FE351B" w:rsidRPr="00FE351B" w:rsidRDefault="00FE351B" w:rsidP="00FE351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</w:t>
            </w:r>
            <w:r>
              <w:rPr>
                <w:b w:val="0"/>
                <w:bCs w:val="0"/>
                <w:lang w:val="en-US"/>
              </w:rPr>
              <w:t>0</w:t>
            </w:r>
          </w:p>
        </w:tc>
      </w:tr>
      <w:tr w:rsidR="00FE351B" w:rsidTr="001A43EB">
        <w:trPr>
          <w:trHeight w:val="321"/>
          <w:jc w:val="center"/>
        </w:trPr>
        <w:tc>
          <w:tcPr>
            <w:tcW w:w="582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Проживание ППП:</w:t>
            </w:r>
          </w:p>
          <w:p w:rsidR="00FE351B" w:rsidRPr="00091739" w:rsidRDefault="00FE351B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1000,0 руб. х 1 чел. х 3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38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212</w:t>
            </w:r>
          </w:p>
        </w:tc>
        <w:tc>
          <w:tcPr>
            <w:tcW w:w="2357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3 000,0</w:t>
            </w:r>
          </w:p>
        </w:tc>
      </w:tr>
      <w:tr w:rsidR="00FE351B" w:rsidTr="001A43EB">
        <w:trPr>
          <w:trHeight w:val="373"/>
          <w:jc w:val="center"/>
        </w:trPr>
        <w:tc>
          <w:tcPr>
            <w:tcW w:w="5820" w:type="dxa"/>
            <w:vAlign w:val="center"/>
          </w:tcPr>
          <w:p w:rsidR="00FE351B" w:rsidRDefault="00FE351B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Проживание сту</w:t>
            </w:r>
            <w:bookmarkStart w:id="0" w:name="_GoBack"/>
            <w:bookmarkEnd w:id="0"/>
            <w:r>
              <w:rPr>
                <w:b w:val="0"/>
                <w:bCs w:val="0"/>
              </w:rPr>
              <w:t>дентов:</w:t>
            </w:r>
          </w:p>
          <w:p w:rsidR="00FE351B" w:rsidRPr="00BF4B1D" w:rsidRDefault="00FE351B" w:rsidP="00BD389F">
            <w:pPr>
              <w:pStyle w:val="a3"/>
              <w:rPr>
                <w:bCs w:val="0"/>
              </w:rPr>
            </w:pPr>
            <w:r>
              <w:rPr>
                <w:b w:val="0"/>
                <w:bCs w:val="0"/>
              </w:rPr>
              <w:t xml:space="preserve">1000,0 руб. х 1 чел. х 3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38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2357" w:type="dxa"/>
            <w:vAlign w:val="center"/>
          </w:tcPr>
          <w:p w:rsidR="00FE351B" w:rsidRPr="00BD389F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3 000</w:t>
            </w:r>
            <w:r w:rsidRPr="00BD389F">
              <w:rPr>
                <w:b w:val="0"/>
                <w:bCs w:val="0"/>
              </w:rPr>
              <w:t>,0</w:t>
            </w:r>
          </w:p>
        </w:tc>
      </w:tr>
      <w:tr w:rsidR="00FE351B" w:rsidTr="00FE351B">
        <w:trPr>
          <w:trHeight w:val="339"/>
          <w:jc w:val="center"/>
        </w:trPr>
        <w:tc>
          <w:tcPr>
            <w:tcW w:w="5820" w:type="dxa"/>
            <w:vAlign w:val="center"/>
          </w:tcPr>
          <w:p w:rsidR="00FE351B" w:rsidRDefault="00FE351B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Проживание аспирантов:</w:t>
            </w:r>
          </w:p>
          <w:p w:rsidR="00FE351B" w:rsidRPr="00BF4B1D" w:rsidRDefault="00FE351B" w:rsidP="00BD389F">
            <w:pPr>
              <w:pStyle w:val="a3"/>
              <w:rPr>
                <w:bCs w:val="0"/>
              </w:rPr>
            </w:pPr>
            <w:r>
              <w:rPr>
                <w:b w:val="0"/>
                <w:bCs w:val="0"/>
              </w:rPr>
              <w:t xml:space="preserve">1000,0 руб. х 1 чел. х 3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38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2357" w:type="dxa"/>
            <w:vAlign w:val="center"/>
          </w:tcPr>
          <w:p w:rsidR="00FE351B" w:rsidRPr="00BD389F" w:rsidRDefault="00FE351B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3 000</w:t>
            </w:r>
            <w:r w:rsidRPr="00BD389F">
              <w:rPr>
                <w:b w:val="0"/>
                <w:bCs w:val="0"/>
              </w:rPr>
              <w:t>,0</w:t>
            </w:r>
          </w:p>
        </w:tc>
      </w:tr>
      <w:tr w:rsidR="00FE351B" w:rsidTr="001A43EB">
        <w:trPr>
          <w:trHeight w:val="69"/>
          <w:jc w:val="center"/>
        </w:trPr>
        <w:tc>
          <w:tcPr>
            <w:tcW w:w="5820" w:type="dxa"/>
            <w:vAlign w:val="center"/>
          </w:tcPr>
          <w:p w:rsidR="00FE351B" w:rsidRPr="00BF4B1D" w:rsidRDefault="00FE351B" w:rsidP="0072330F">
            <w:pPr>
              <w:pStyle w:val="a3"/>
              <w:rPr>
                <w:bCs w:val="0"/>
              </w:rPr>
            </w:pPr>
            <w:r w:rsidRPr="00BF4B1D">
              <w:rPr>
                <w:bCs w:val="0"/>
              </w:rPr>
              <w:t>ИТОГО:</w:t>
            </w:r>
          </w:p>
        </w:tc>
        <w:tc>
          <w:tcPr>
            <w:tcW w:w="1380" w:type="dxa"/>
            <w:vAlign w:val="center"/>
          </w:tcPr>
          <w:p w:rsidR="00FE351B" w:rsidRDefault="00FE351B" w:rsidP="0072330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2357" w:type="dxa"/>
            <w:vAlign w:val="center"/>
          </w:tcPr>
          <w:p w:rsidR="00FE351B" w:rsidRPr="007927D4" w:rsidRDefault="00FE351B" w:rsidP="0072330F">
            <w:pPr>
              <w:pStyle w:val="a3"/>
              <w:rPr>
                <w:bCs w:val="0"/>
              </w:rPr>
            </w:pPr>
            <w:r>
              <w:rPr>
                <w:bCs w:val="0"/>
              </w:rPr>
              <w:t>24 250,00</w:t>
            </w:r>
          </w:p>
        </w:tc>
      </w:tr>
    </w:tbl>
    <w:p w:rsidR="009A5048" w:rsidRDefault="009A5048" w:rsidP="00195BD5">
      <w:pPr>
        <w:pStyle w:val="a3"/>
        <w:jc w:val="both"/>
        <w:rPr>
          <w:b w:val="0"/>
          <w:bCs w:val="0"/>
        </w:rPr>
      </w:pPr>
    </w:p>
    <w:p w:rsidR="00195BD5" w:rsidRDefault="00195BD5" w:rsidP="00195BD5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Главный бухгалтер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В.С. Хлопонина</w:t>
      </w:r>
    </w:p>
    <w:p w:rsidR="009A5048" w:rsidRDefault="009A5048" w:rsidP="00195BD5">
      <w:pPr>
        <w:rPr>
          <w:color w:val="FF0000"/>
          <w:sz w:val="28"/>
          <w:szCs w:val="28"/>
        </w:rPr>
      </w:pPr>
    </w:p>
    <w:p w:rsidR="00195BD5" w:rsidRPr="00D10A24" w:rsidRDefault="00195BD5" w:rsidP="00195BD5">
      <w:pPr>
        <w:rPr>
          <w:color w:val="FF0000"/>
          <w:sz w:val="28"/>
          <w:szCs w:val="28"/>
        </w:rPr>
      </w:pPr>
      <w:r w:rsidRPr="00D10A24">
        <w:rPr>
          <w:color w:val="FF0000"/>
          <w:sz w:val="28"/>
          <w:szCs w:val="28"/>
        </w:rPr>
        <w:t>Должность н</w:t>
      </w:r>
      <w:r w:rsidR="009A5048">
        <w:rPr>
          <w:color w:val="FF0000"/>
          <w:sz w:val="28"/>
          <w:szCs w:val="28"/>
        </w:rPr>
        <w:t>епосредственного руководителя</w:t>
      </w:r>
      <w:r w:rsidR="009A5048">
        <w:rPr>
          <w:color w:val="FF0000"/>
          <w:sz w:val="28"/>
          <w:szCs w:val="28"/>
        </w:rPr>
        <w:tab/>
      </w:r>
      <w:r w:rsidR="009A5048">
        <w:rPr>
          <w:color w:val="FF0000"/>
          <w:sz w:val="28"/>
          <w:szCs w:val="28"/>
        </w:rPr>
        <w:tab/>
        <w:t xml:space="preserve">     </w:t>
      </w:r>
      <w:r w:rsidRPr="00D10A24">
        <w:rPr>
          <w:color w:val="FF0000"/>
          <w:sz w:val="28"/>
          <w:szCs w:val="28"/>
        </w:rPr>
        <w:t>И.О. Фамилия</w:t>
      </w:r>
    </w:p>
    <w:sectPr w:rsidR="00195BD5" w:rsidRPr="00D10A2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2F" w:rsidRDefault="00F6002F" w:rsidP="001A43EB">
      <w:r>
        <w:separator/>
      </w:r>
    </w:p>
  </w:endnote>
  <w:endnote w:type="continuationSeparator" w:id="0">
    <w:p w:rsidR="00F6002F" w:rsidRDefault="00F6002F" w:rsidP="001A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B" w:rsidRDefault="001A43EB">
    <w:pPr>
      <w:pStyle w:val="a7"/>
    </w:pPr>
  </w:p>
  <w:p w:rsidR="001A43EB" w:rsidRDefault="001A43EB">
    <w:pPr>
      <w:pStyle w:val="a7"/>
    </w:pPr>
    <w:r>
      <w:t>Виза ОУДДС (ауд. 1153-3)  ______________</w:t>
    </w:r>
  </w:p>
  <w:p w:rsidR="001A43EB" w:rsidRDefault="001A43EB">
    <w:pPr>
      <w:pStyle w:val="a7"/>
    </w:pPr>
  </w:p>
  <w:p w:rsidR="001A43EB" w:rsidRDefault="001A43EB">
    <w:pPr>
      <w:pStyle w:val="a7"/>
    </w:pPr>
    <w:r>
      <w:t>Виза ПЭО (ауд. 1154-1) 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2F" w:rsidRDefault="00F6002F" w:rsidP="001A43EB">
      <w:r>
        <w:separator/>
      </w:r>
    </w:p>
  </w:footnote>
  <w:footnote w:type="continuationSeparator" w:id="0">
    <w:p w:rsidR="00F6002F" w:rsidRDefault="00F6002F" w:rsidP="001A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D5"/>
    <w:rsid w:val="0014687C"/>
    <w:rsid w:val="00195BD5"/>
    <w:rsid w:val="001A43EB"/>
    <w:rsid w:val="002177E3"/>
    <w:rsid w:val="00292600"/>
    <w:rsid w:val="004B1B40"/>
    <w:rsid w:val="00546EA3"/>
    <w:rsid w:val="00644E34"/>
    <w:rsid w:val="009A5048"/>
    <w:rsid w:val="009F5235"/>
    <w:rsid w:val="00AA2CF9"/>
    <w:rsid w:val="00BD389F"/>
    <w:rsid w:val="00D755AD"/>
    <w:rsid w:val="00DC2283"/>
    <w:rsid w:val="00F6002F"/>
    <w:rsid w:val="00FC4425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BD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95BD5"/>
    <w:pPr>
      <w:keepNext/>
      <w:outlineLvl w:val="1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B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5BD5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5BD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5B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43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43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BD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95BD5"/>
    <w:pPr>
      <w:keepNext/>
      <w:outlineLvl w:val="1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B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5BD5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5BD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5B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43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43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Галина Сергеевна</dc:creator>
  <cp:keywords/>
  <dc:description/>
  <cp:lastModifiedBy>Нестеров Александр Игоревич</cp:lastModifiedBy>
  <cp:revision>4</cp:revision>
  <cp:lastPrinted>2017-11-03T06:30:00Z</cp:lastPrinted>
  <dcterms:created xsi:type="dcterms:W3CDTF">2017-11-03T06:28:00Z</dcterms:created>
  <dcterms:modified xsi:type="dcterms:W3CDTF">2017-11-03T06:40:00Z</dcterms:modified>
</cp:coreProperties>
</file>