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E4" w:rsidRDefault="00AB3AE4" w:rsidP="00AB3AE4">
      <w:pPr>
        <w:jc w:val="both"/>
        <w:rPr>
          <w:szCs w:val="28"/>
        </w:rPr>
      </w:pPr>
      <w:r w:rsidRPr="008A4A41">
        <w:rPr>
          <w:b/>
          <w:szCs w:val="28"/>
        </w:rPr>
        <w:t>Диссертационный совет ГУ</w:t>
      </w:r>
      <w:r>
        <w:rPr>
          <w:b/>
          <w:szCs w:val="28"/>
        </w:rPr>
        <w:t xml:space="preserve"> </w:t>
      </w:r>
      <w:r w:rsidRPr="008A4A41">
        <w:rPr>
          <w:b/>
          <w:szCs w:val="28"/>
        </w:rPr>
        <w:t>212.224.0</w:t>
      </w:r>
      <w:r>
        <w:rPr>
          <w:b/>
          <w:szCs w:val="28"/>
        </w:rPr>
        <w:t>8</w:t>
      </w:r>
      <w:r>
        <w:rPr>
          <w:szCs w:val="28"/>
        </w:rPr>
        <w:t xml:space="preserve"> </w:t>
      </w:r>
      <w:r w:rsidRPr="008A4A41">
        <w:rPr>
          <w:szCs w:val="28"/>
        </w:rPr>
        <w:t xml:space="preserve">по защите диссертаций на соискание ученой степени кандидата наук, на соискание ученой степени доктора наук, созданный на базе федерального государственного бюджетного образовательного учреждения высшего образования «Санкт-Петербургский горный университет» (приказ от </w:t>
      </w:r>
      <w:r>
        <w:rPr>
          <w:szCs w:val="28"/>
        </w:rPr>
        <w:t>08</w:t>
      </w:r>
      <w:r w:rsidRPr="008A4A41">
        <w:rPr>
          <w:szCs w:val="28"/>
        </w:rPr>
        <w:t>.1</w:t>
      </w:r>
      <w:r>
        <w:rPr>
          <w:szCs w:val="28"/>
        </w:rPr>
        <w:t>1</w:t>
      </w:r>
      <w:r w:rsidRPr="008A4A41">
        <w:rPr>
          <w:szCs w:val="28"/>
        </w:rPr>
        <w:t xml:space="preserve">.2019 </w:t>
      </w:r>
      <w:r>
        <w:rPr>
          <w:szCs w:val="28"/>
        </w:rPr>
        <w:t>№</w:t>
      </w:r>
      <w:r w:rsidRPr="008A4A41">
        <w:rPr>
          <w:szCs w:val="28"/>
        </w:rPr>
        <w:t xml:space="preserve"> </w:t>
      </w:r>
      <w:r>
        <w:rPr>
          <w:szCs w:val="28"/>
        </w:rPr>
        <w:t xml:space="preserve">1518 </w:t>
      </w:r>
      <w:proofErr w:type="spellStart"/>
      <w:r w:rsidRPr="008A4A41">
        <w:rPr>
          <w:szCs w:val="28"/>
        </w:rPr>
        <w:t>адм</w:t>
      </w:r>
      <w:proofErr w:type="spellEnd"/>
      <w:r w:rsidR="00D03C15">
        <w:rPr>
          <w:szCs w:val="28"/>
        </w:rPr>
        <w:t>,</w:t>
      </w:r>
      <w:r w:rsidR="00D03C15">
        <w:t xml:space="preserve"> </w:t>
      </w:r>
      <w:proofErr w:type="spellStart"/>
      <w:r w:rsidR="00D03C15">
        <w:t>изм</w:t>
      </w:r>
      <w:proofErr w:type="spellEnd"/>
      <w:r w:rsidR="00D03C15">
        <w:t xml:space="preserve">. от 09.12.2019 № 1684 </w:t>
      </w:r>
      <w:proofErr w:type="spellStart"/>
      <w:r w:rsidR="00D03C15">
        <w:t>адм</w:t>
      </w:r>
      <w:proofErr w:type="spellEnd"/>
      <w:r w:rsidR="00D03C15">
        <w:t xml:space="preserve">, </w:t>
      </w:r>
      <w:proofErr w:type="spellStart"/>
      <w:r w:rsidR="00D03C15">
        <w:t>изм</w:t>
      </w:r>
      <w:proofErr w:type="spellEnd"/>
      <w:r w:rsidR="00D03C15">
        <w:t>. от 15.06.2020 №736</w:t>
      </w:r>
      <w:r w:rsidR="00965830">
        <w:t xml:space="preserve">, </w:t>
      </w:r>
      <w:proofErr w:type="spellStart"/>
      <w:r w:rsidR="00965830">
        <w:t>изм</w:t>
      </w:r>
      <w:proofErr w:type="spellEnd"/>
      <w:r w:rsidR="00965830">
        <w:t>. от 19.10.2020 №1422</w:t>
      </w:r>
      <w:r w:rsidRPr="008A4A41">
        <w:rPr>
          <w:szCs w:val="28"/>
        </w:rPr>
        <w:t>)</w:t>
      </w:r>
      <w:r w:rsidR="00965830">
        <w:rPr>
          <w:szCs w:val="28"/>
        </w:rPr>
        <w:t>.</w:t>
      </w:r>
    </w:p>
    <w:p w:rsidR="00AB3AE4" w:rsidRDefault="00AB3AE4" w:rsidP="00AB3AE4">
      <w:pPr>
        <w:jc w:val="both"/>
        <w:rPr>
          <w:szCs w:val="28"/>
        </w:rPr>
      </w:pPr>
    </w:p>
    <w:p w:rsidR="00AB3AE4" w:rsidRDefault="00AB3AE4" w:rsidP="00AB3AE4">
      <w:pPr>
        <w:jc w:val="both"/>
        <w:rPr>
          <w:szCs w:val="28"/>
        </w:rPr>
      </w:pPr>
      <w:r w:rsidRPr="008A4A41">
        <w:rPr>
          <w:szCs w:val="28"/>
        </w:rPr>
        <w:t xml:space="preserve">Адрес: </w:t>
      </w:r>
      <w:r w:rsidR="00150E29" w:rsidRPr="00150E29">
        <w:rPr>
          <w:szCs w:val="28"/>
        </w:rPr>
        <w:t>199026, г. Санкт-Петербург, В.О., Средний проспект, д. 82</w:t>
      </w:r>
    </w:p>
    <w:p w:rsidR="00AB3AE4" w:rsidRDefault="00AB3AE4" w:rsidP="00AB3AE4">
      <w:pPr>
        <w:jc w:val="both"/>
        <w:rPr>
          <w:szCs w:val="28"/>
        </w:rPr>
      </w:pPr>
      <w:r w:rsidRPr="008A4A41">
        <w:rPr>
          <w:szCs w:val="28"/>
        </w:rPr>
        <w:t xml:space="preserve">Учебный центр </w:t>
      </w:r>
      <w:r>
        <w:rPr>
          <w:szCs w:val="28"/>
        </w:rPr>
        <w:t>№</w:t>
      </w:r>
      <w:r w:rsidR="00150E29">
        <w:rPr>
          <w:szCs w:val="28"/>
        </w:rPr>
        <w:t>2</w:t>
      </w:r>
      <w:r w:rsidRPr="008A4A41">
        <w:rPr>
          <w:szCs w:val="28"/>
        </w:rPr>
        <w:t xml:space="preserve">, аудитория </w:t>
      </w:r>
      <w:r w:rsidR="00150E29">
        <w:rPr>
          <w:szCs w:val="28"/>
        </w:rPr>
        <w:t>1312</w:t>
      </w:r>
    </w:p>
    <w:p w:rsidR="00965830" w:rsidRPr="008A4A41" w:rsidRDefault="00965830" w:rsidP="00965830">
      <w:pPr>
        <w:jc w:val="both"/>
        <w:rPr>
          <w:szCs w:val="28"/>
        </w:rPr>
      </w:pPr>
      <w:r>
        <w:t>Телефон 8(812) 328-84-13</w:t>
      </w:r>
    </w:p>
    <w:p w:rsidR="00AB3AE4" w:rsidRDefault="00AB3AE4" w:rsidP="00AB3AE4">
      <w:pPr>
        <w:jc w:val="both"/>
      </w:pPr>
      <w:r w:rsidRPr="008A4A41">
        <w:rPr>
          <w:szCs w:val="28"/>
        </w:rPr>
        <w:t xml:space="preserve">Адрес электронной почты: </w:t>
      </w:r>
      <w:hyperlink r:id="rId8" w:history="1">
        <w:r w:rsidRPr="0035675E">
          <w:rPr>
            <w:rStyle w:val="af"/>
            <w:szCs w:val="28"/>
            <w:lang w:val="en-US"/>
          </w:rPr>
          <w:t>kuzin</w:t>
        </w:r>
        <w:r w:rsidRPr="008A4A41">
          <w:rPr>
            <w:rStyle w:val="af"/>
            <w:szCs w:val="28"/>
          </w:rPr>
          <w:t>_</w:t>
        </w:r>
        <w:r w:rsidRPr="0035675E">
          <w:rPr>
            <w:rStyle w:val="af"/>
            <w:szCs w:val="28"/>
            <w:lang w:val="en-US"/>
          </w:rPr>
          <w:t>aa</w:t>
        </w:r>
        <w:r w:rsidRPr="008A4A41">
          <w:rPr>
            <w:rStyle w:val="af"/>
            <w:szCs w:val="28"/>
          </w:rPr>
          <w:t>@</w:t>
        </w:r>
        <w:r w:rsidRPr="0035675E">
          <w:rPr>
            <w:rStyle w:val="af"/>
            <w:szCs w:val="28"/>
            <w:lang w:val="en-US"/>
          </w:rPr>
          <w:t>pers</w:t>
        </w:r>
        <w:r w:rsidRPr="008A4A41">
          <w:rPr>
            <w:rStyle w:val="af"/>
            <w:szCs w:val="28"/>
          </w:rPr>
          <w:t>.</w:t>
        </w:r>
        <w:r w:rsidRPr="0035675E">
          <w:rPr>
            <w:rStyle w:val="af"/>
            <w:szCs w:val="28"/>
            <w:lang w:val="en-US"/>
          </w:rPr>
          <w:t>spmi</w:t>
        </w:r>
        <w:r w:rsidRPr="008A4A41">
          <w:rPr>
            <w:rStyle w:val="af"/>
            <w:szCs w:val="28"/>
          </w:rPr>
          <w:t>.</w:t>
        </w:r>
        <w:r w:rsidRPr="0035675E">
          <w:rPr>
            <w:rStyle w:val="af"/>
            <w:szCs w:val="28"/>
            <w:lang w:val="en-US"/>
          </w:rPr>
          <w:t>ru</w:t>
        </w:r>
      </w:hyperlink>
    </w:p>
    <w:p w:rsidR="00AB3AE4" w:rsidRDefault="00AB3AE4" w:rsidP="00AB3AE4">
      <w:pPr>
        <w:jc w:val="both"/>
        <w:rPr>
          <w:szCs w:val="28"/>
        </w:rPr>
      </w:pPr>
    </w:p>
    <w:p w:rsidR="00AB3AE4" w:rsidRDefault="00AB3AE4" w:rsidP="00AB3AE4">
      <w:pPr>
        <w:jc w:val="both"/>
        <w:rPr>
          <w:szCs w:val="28"/>
        </w:rPr>
      </w:pPr>
      <w:r w:rsidRPr="008A4A41">
        <w:rPr>
          <w:szCs w:val="28"/>
        </w:rPr>
        <w:t>Перечень специальностей, по которым проводится защита:</w:t>
      </w:r>
    </w:p>
    <w:p w:rsidR="00AB3AE4" w:rsidRPr="00AB3AE4" w:rsidRDefault="00AB3AE4" w:rsidP="00AB3AE4">
      <w:pPr>
        <w:rPr>
          <w:sz w:val="14"/>
          <w:szCs w:val="28"/>
        </w:rPr>
      </w:pPr>
    </w:p>
    <w:p w:rsidR="00AB3AE4" w:rsidRDefault="00AB3AE4" w:rsidP="00AB3AE4">
      <w:pPr>
        <w:rPr>
          <w:szCs w:val="28"/>
        </w:rPr>
      </w:pPr>
      <w:r w:rsidRPr="00E07C58">
        <w:rPr>
          <w:szCs w:val="28"/>
        </w:rPr>
        <w:t>25.00.26 - Землеустройство, кадастр и мониторинг земель</w:t>
      </w:r>
      <w:r w:rsidRPr="008767EA">
        <w:rPr>
          <w:szCs w:val="28"/>
        </w:rPr>
        <w:t xml:space="preserve"> (технические науки)</w:t>
      </w:r>
      <w:r w:rsidR="00333C28">
        <w:rPr>
          <w:szCs w:val="28"/>
        </w:rPr>
        <w:t xml:space="preserve"> </w:t>
      </w:r>
      <w:r w:rsidRPr="00E07C58">
        <w:rPr>
          <w:szCs w:val="28"/>
        </w:rPr>
        <w:t>25.00.32 - Геодезия</w:t>
      </w:r>
      <w:r w:rsidRPr="008767EA">
        <w:rPr>
          <w:szCs w:val="28"/>
        </w:rPr>
        <w:t xml:space="preserve"> (технические науки)</w:t>
      </w:r>
    </w:p>
    <w:p w:rsidR="00AB3AE4" w:rsidRDefault="00AB3AE4" w:rsidP="00AB3AE4">
      <w:pPr>
        <w:rPr>
          <w:szCs w:val="28"/>
        </w:rPr>
      </w:pPr>
      <w:r w:rsidRPr="00E07C58">
        <w:rPr>
          <w:szCs w:val="28"/>
        </w:rPr>
        <w:t>25.00.1</w:t>
      </w:r>
      <w:r>
        <w:rPr>
          <w:szCs w:val="28"/>
        </w:rPr>
        <w:t>6 -  </w:t>
      </w:r>
      <w:r w:rsidRPr="00E07C58">
        <w:rPr>
          <w:szCs w:val="28"/>
        </w:rPr>
        <w:t>Горнопромышленная и нефтегазопромысловая геология, геофизика, маркшейдерское дело и геометрия недр</w:t>
      </w:r>
      <w:r w:rsidRPr="008767EA">
        <w:rPr>
          <w:szCs w:val="28"/>
        </w:rPr>
        <w:t xml:space="preserve"> (технические науки)</w:t>
      </w:r>
    </w:p>
    <w:p w:rsidR="00AB3AE4" w:rsidRDefault="00AB3AE4" w:rsidP="00C948B9">
      <w:pPr>
        <w:tabs>
          <w:tab w:val="left" w:pos="993"/>
        </w:tabs>
        <w:jc w:val="center"/>
        <w:rPr>
          <w:b/>
        </w:rPr>
      </w:pPr>
    </w:p>
    <w:p w:rsidR="008C12E5" w:rsidRPr="00AB3AE4" w:rsidRDefault="00C948B9" w:rsidP="00AB3AE4">
      <w:pPr>
        <w:tabs>
          <w:tab w:val="left" w:pos="993"/>
        </w:tabs>
        <w:rPr>
          <w:szCs w:val="28"/>
        </w:rPr>
      </w:pPr>
      <w:r w:rsidRPr="00AB3AE4">
        <w:t>С</w:t>
      </w:r>
      <w:r w:rsidR="008C12E5" w:rsidRPr="00AB3AE4">
        <w:t>остав</w:t>
      </w:r>
      <w:r w:rsidRPr="00AB3AE4">
        <w:t xml:space="preserve"> диссертационного совета</w:t>
      </w:r>
    </w:p>
    <w:p w:rsidR="00450CE2" w:rsidRPr="00C948B9" w:rsidRDefault="00450CE2" w:rsidP="00450CE2">
      <w:pPr>
        <w:tabs>
          <w:tab w:val="left" w:pos="993"/>
        </w:tabs>
        <w:ind w:left="720"/>
        <w:jc w:val="both"/>
        <w:rPr>
          <w:sz w:val="20"/>
        </w:rPr>
      </w:pPr>
    </w:p>
    <w:tbl>
      <w:tblPr>
        <w:tblW w:w="0" w:type="auto"/>
        <w:tblInd w:w="-46" w:type="dxa"/>
        <w:tblLook w:val="04A0"/>
      </w:tblPr>
      <w:tblGrid>
        <w:gridCol w:w="590"/>
        <w:gridCol w:w="4922"/>
        <w:gridCol w:w="4671"/>
      </w:tblGrid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F03D4B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4922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Президиум </w:t>
            </w:r>
            <w:r w:rsidRPr="006C3264">
              <w:rPr>
                <w:i/>
                <w:szCs w:val="28"/>
              </w:rPr>
              <w:t>диссертационного совета: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965830" w:rsidRPr="0094274E" w:rsidRDefault="00965830" w:rsidP="003E6EDC">
            <w:pPr>
              <w:tabs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1)</w:t>
            </w:r>
          </w:p>
        </w:tc>
        <w:tc>
          <w:tcPr>
            <w:tcW w:w="4922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7E2F60">
              <w:t xml:space="preserve">Мустафин Мурат </w:t>
            </w:r>
            <w:proofErr w:type="spellStart"/>
            <w:r w:rsidRPr="007E2F60">
              <w:t>Газизович</w:t>
            </w:r>
            <w:proofErr w:type="spellEnd"/>
            <w:r>
              <w:t xml:space="preserve"> </w:t>
            </w:r>
            <w:r w:rsidRPr="006C3264">
              <w:rPr>
                <w:szCs w:val="28"/>
              </w:rPr>
              <w:t>(председатель)</w:t>
            </w:r>
          </w:p>
        </w:tc>
        <w:tc>
          <w:tcPr>
            <w:tcW w:w="4671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6C3264">
              <w:rPr>
                <w:szCs w:val="28"/>
              </w:rPr>
              <w:t xml:space="preserve">доктор технических наук, </w:t>
            </w:r>
            <w:r>
              <w:rPr>
                <w:szCs w:val="28"/>
              </w:rPr>
              <w:t>доцент</w:t>
            </w:r>
          </w:p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6C3264">
              <w:rPr>
                <w:szCs w:val="28"/>
              </w:rPr>
              <w:t>(25.00.</w:t>
            </w:r>
            <w:r>
              <w:rPr>
                <w:szCs w:val="28"/>
              </w:rPr>
              <w:t>32</w:t>
            </w:r>
            <w:r w:rsidRPr="006C3264">
              <w:rPr>
                <w:szCs w:val="28"/>
              </w:rPr>
              <w:t>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2)</w:t>
            </w:r>
          </w:p>
        </w:tc>
        <w:tc>
          <w:tcPr>
            <w:tcW w:w="4922" w:type="dxa"/>
            <w:shd w:val="clear" w:color="auto" w:fill="auto"/>
          </w:tcPr>
          <w:p w:rsidR="00965830" w:rsidRPr="00920AC1" w:rsidRDefault="00965830" w:rsidP="003E6EDC">
            <w:proofErr w:type="spellStart"/>
            <w:r w:rsidRPr="007E2F60">
              <w:t>Ковязин</w:t>
            </w:r>
            <w:proofErr w:type="spellEnd"/>
            <w:r w:rsidRPr="007E2F60">
              <w:t xml:space="preserve"> Василий Федорович</w:t>
            </w:r>
          </w:p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6C3264">
              <w:rPr>
                <w:szCs w:val="28"/>
              </w:rPr>
              <w:t>(заместитель председателя)</w:t>
            </w:r>
          </w:p>
        </w:tc>
        <w:tc>
          <w:tcPr>
            <w:tcW w:w="4671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6C3264">
              <w:rPr>
                <w:szCs w:val="28"/>
              </w:rPr>
              <w:t xml:space="preserve">доктор </w:t>
            </w:r>
            <w:r>
              <w:rPr>
                <w:szCs w:val="28"/>
              </w:rPr>
              <w:t>биологических</w:t>
            </w:r>
            <w:r w:rsidRPr="006C3264">
              <w:rPr>
                <w:szCs w:val="28"/>
              </w:rPr>
              <w:t xml:space="preserve"> наук, профессор</w:t>
            </w:r>
          </w:p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6C3264">
              <w:rPr>
                <w:szCs w:val="28"/>
              </w:rPr>
              <w:t>(25.00.</w:t>
            </w:r>
            <w:r>
              <w:rPr>
                <w:szCs w:val="28"/>
              </w:rPr>
              <w:t>26</w:t>
            </w:r>
            <w:r w:rsidRPr="006C3264">
              <w:rPr>
                <w:szCs w:val="28"/>
              </w:rPr>
              <w:t>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3)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7E2F60">
              <w:t>Кузин Антон Александрович</w:t>
            </w:r>
          </w:p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(ученый секретарь)</w:t>
            </w:r>
          </w:p>
        </w:tc>
        <w:tc>
          <w:tcPr>
            <w:tcW w:w="4671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>
              <w:rPr>
                <w:szCs w:val="28"/>
              </w:rPr>
              <w:t>кандидат</w:t>
            </w:r>
            <w:r w:rsidRPr="006C3264">
              <w:rPr>
                <w:szCs w:val="28"/>
              </w:rPr>
              <w:t xml:space="preserve"> технических наук</w:t>
            </w:r>
          </w:p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  <w:r w:rsidRPr="006C3264">
              <w:rPr>
                <w:szCs w:val="28"/>
              </w:rPr>
              <w:t>(25.00.</w:t>
            </w:r>
            <w:r>
              <w:rPr>
                <w:szCs w:val="28"/>
              </w:rPr>
              <w:t>32</w:t>
            </w:r>
            <w:r w:rsidRPr="006C3264">
              <w:rPr>
                <w:szCs w:val="28"/>
              </w:rPr>
              <w:t>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tabs>
                <w:tab w:val="left" w:pos="993"/>
              </w:tabs>
              <w:jc w:val="both"/>
              <w:rPr>
                <w:i/>
                <w:szCs w:val="28"/>
              </w:rPr>
            </w:pPr>
          </w:p>
          <w:p w:rsidR="00965830" w:rsidRDefault="00965830" w:rsidP="003E6EDC">
            <w:pPr>
              <w:tabs>
                <w:tab w:val="left" w:pos="993"/>
              </w:tabs>
              <w:jc w:val="both"/>
              <w:rPr>
                <w:i/>
                <w:szCs w:val="28"/>
              </w:rPr>
            </w:pPr>
            <w:r w:rsidRPr="006C3264">
              <w:rPr>
                <w:i/>
                <w:szCs w:val="28"/>
              </w:rPr>
              <w:t>Члены диссертационного совета:</w:t>
            </w:r>
          </w:p>
          <w:p w:rsidR="00965830" w:rsidRPr="0094274E" w:rsidRDefault="00965830" w:rsidP="003E6EDC">
            <w:pPr>
              <w:tabs>
                <w:tab w:val="left" w:pos="993"/>
              </w:tabs>
              <w:jc w:val="both"/>
              <w:rPr>
                <w:i/>
                <w:sz w:val="8"/>
                <w:szCs w:val="28"/>
              </w:rPr>
            </w:pPr>
          </w:p>
        </w:tc>
        <w:tc>
          <w:tcPr>
            <w:tcW w:w="4671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rPr>
                <w:szCs w:val="28"/>
              </w:rPr>
            </w:pP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4)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Батугин</w:t>
            </w:r>
            <w:proofErr w:type="spellEnd"/>
            <w:r>
              <w:rPr>
                <w:color w:val="000000"/>
                <w:szCs w:val="28"/>
              </w:rPr>
              <w:t xml:space="preserve"> Андриан Сергеевич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доцент,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(25.00.16,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5)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Богданов Владимир Леонидович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биологических наук, с.н.</w:t>
            </w:r>
            <w:proofErr w:type="gramStart"/>
            <w:r>
              <w:rPr>
                <w:color w:val="000000"/>
                <w:szCs w:val="28"/>
              </w:rPr>
              <w:t>с</w:t>
            </w:r>
            <w:proofErr w:type="gramEnd"/>
            <w:r>
              <w:rPr>
                <w:color w:val="000000"/>
                <w:szCs w:val="28"/>
              </w:rPr>
              <w:t>.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</w:rPr>
              <w:t>25.00.26</w:t>
            </w:r>
            <w:r>
              <w:rPr>
                <w:color w:val="000000"/>
                <w:szCs w:val="28"/>
              </w:rPr>
              <w:t>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6)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Брынь Михаил Ярославович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профессор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(25.00.32,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7)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Глазунов Владимир Васильевич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доцент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(25.00.32,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8)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Гусев Владимир Николаевич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профессор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(25.00.32,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9)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Дашко Регина Эдуардовна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геолого-минералогических наук, профессор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(25.00.26,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10)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 w:rsidRPr="00222E36">
              <w:rPr>
                <w:szCs w:val="24"/>
              </w:rPr>
              <w:t>Деменков Петр Алексеевич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доцент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(25.00.16, технические науки)</w:t>
            </w:r>
          </w:p>
        </w:tc>
      </w:tr>
      <w:tr w:rsidR="00965830" w:rsidRPr="006C3264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lastRenderedPageBreak/>
              <w:t>11)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Кутепов</w:t>
            </w:r>
            <w:proofErr w:type="spellEnd"/>
            <w:r>
              <w:rPr>
                <w:color w:val="000000"/>
                <w:szCs w:val="28"/>
              </w:rPr>
              <w:t xml:space="preserve"> Юрий Иванович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профессор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(25.00.16,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Кутепова</w:t>
            </w:r>
            <w:proofErr w:type="spellEnd"/>
            <w:r>
              <w:rPr>
                <w:color w:val="000000"/>
                <w:szCs w:val="28"/>
              </w:rPr>
              <w:t xml:space="preserve"> Надежда Андреевна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с.н.</w:t>
            </w:r>
            <w:proofErr w:type="gramStart"/>
            <w:r>
              <w:rPr>
                <w:color w:val="000000"/>
                <w:szCs w:val="28"/>
              </w:rPr>
              <w:t>с</w:t>
            </w:r>
            <w:proofErr w:type="gramEnd"/>
            <w:r>
              <w:rPr>
                <w:color w:val="000000"/>
                <w:szCs w:val="28"/>
              </w:rPr>
              <w:t>.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(25.00.16,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Непоклонов</w:t>
            </w:r>
            <w:proofErr w:type="spellEnd"/>
            <w:r>
              <w:rPr>
                <w:color w:val="000000"/>
                <w:szCs w:val="28"/>
              </w:rPr>
              <w:t xml:space="preserve"> Виктор Борисович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с.н.</w:t>
            </w:r>
            <w:proofErr w:type="gramStart"/>
            <w:r>
              <w:rPr>
                <w:color w:val="000000"/>
                <w:szCs w:val="28"/>
              </w:rPr>
              <w:t>с</w:t>
            </w:r>
            <w:proofErr w:type="gramEnd"/>
            <w:r>
              <w:rPr>
                <w:color w:val="000000"/>
                <w:szCs w:val="28"/>
              </w:rPr>
              <w:t>.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(25.00.32,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Pr="00F86350" w:rsidRDefault="00965830" w:rsidP="003E6EDC">
            <w:pPr>
              <w:spacing w:after="120"/>
              <w:jc w:val="both"/>
              <w:rPr>
                <w:color w:val="000000"/>
                <w:szCs w:val="28"/>
              </w:rPr>
            </w:pPr>
            <w:r w:rsidRPr="00F86350">
              <w:rPr>
                <w:color w:val="000000"/>
                <w:szCs w:val="28"/>
              </w:rPr>
              <w:t>Сидоров</w:t>
            </w:r>
            <w:r>
              <w:rPr>
                <w:color w:val="000000"/>
                <w:szCs w:val="28"/>
              </w:rPr>
              <w:t xml:space="preserve"> </w:t>
            </w:r>
            <w:r w:rsidRPr="00F86350">
              <w:rPr>
                <w:color w:val="000000"/>
                <w:szCs w:val="28"/>
              </w:rPr>
              <w:t>Дмитрий</w:t>
            </w:r>
            <w:r>
              <w:rPr>
                <w:color w:val="000000"/>
                <w:szCs w:val="28"/>
              </w:rPr>
              <w:t xml:space="preserve"> </w:t>
            </w:r>
            <w:r w:rsidRPr="00F86350">
              <w:rPr>
                <w:color w:val="000000"/>
                <w:szCs w:val="28"/>
              </w:rPr>
              <w:t xml:space="preserve">Владимирович 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доктор технических наук, 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Cs w:val="28"/>
              </w:rPr>
              <w:t>(25.00.16,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Трушников</w:t>
            </w:r>
            <w:proofErr w:type="spellEnd"/>
            <w:r>
              <w:t xml:space="preserve"> Вячеслав </w:t>
            </w:r>
            <w:proofErr w:type="spellStart"/>
            <w:r>
              <w:t>Евстафьевич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доцент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</w:rPr>
              <w:t>25.00.26</w:t>
            </w:r>
            <w:r>
              <w:rPr>
                <w:color w:val="000000"/>
                <w:szCs w:val="28"/>
              </w:rPr>
              <w:t>, технические науки)</w:t>
            </w:r>
          </w:p>
        </w:tc>
      </w:tr>
      <w:tr w:rsidR="00965830" w:rsidRPr="00F03D4B" w:rsidTr="003E6EDC">
        <w:trPr>
          <w:trHeight w:val="211"/>
        </w:trPr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Pr="00F87456" w:rsidRDefault="00965830" w:rsidP="003E6EDC">
            <w:pPr>
              <w:spacing w:after="120"/>
              <w:jc w:val="both"/>
              <w:rPr>
                <w:color w:val="000000"/>
                <w:szCs w:val="28"/>
              </w:rPr>
            </w:pPr>
            <w:r>
              <w:t>Николаева Ольга Николаевна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технических наук, доцент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</w:rPr>
              <w:t>25.00.26</w:t>
            </w:r>
            <w:r>
              <w:rPr>
                <w:color w:val="000000"/>
                <w:szCs w:val="28"/>
              </w:rPr>
              <w:t>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Хайкин Марк Михайлович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доктор экономических наук, профессор</w:t>
            </w:r>
          </w:p>
          <w:p w:rsidR="00965830" w:rsidRDefault="00965830" w:rsidP="003E6ED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(25.00.26,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Pr>
              <w:rPr>
                <w:color w:val="000000"/>
                <w:szCs w:val="28"/>
              </w:rPr>
            </w:pPr>
            <w:r w:rsidRPr="00222E36">
              <w:rPr>
                <w:szCs w:val="24"/>
              </w:rPr>
              <w:t>Шпаков Петр Сергеевич</w:t>
            </w:r>
          </w:p>
        </w:tc>
        <w:tc>
          <w:tcPr>
            <w:tcW w:w="4671" w:type="dxa"/>
            <w:shd w:val="clear" w:color="auto" w:fill="auto"/>
          </w:tcPr>
          <w:p w:rsidR="00965830" w:rsidRPr="00382970" w:rsidRDefault="00965830" w:rsidP="003E6EDC">
            <w:pPr>
              <w:rPr>
                <w:color w:val="000000"/>
                <w:szCs w:val="28"/>
              </w:rPr>
            </w:pPr>
            <w:r w:rsidRPr="00382970">
              <w:rPr>
                <w:color w:val="000000"/>
                <w:szCs w:val="28"/>
              </w:rPr>
              <w:t>доктор технических наук, профессор</w:t>
            </w:r>
          </w:p>
          <w:p w:rsidR="00965830" w:rsidRPr="00382970" w:rsidRDefault="00965830" w:rsidP="003E6EDC">
            <w:pPr>
              <w:rPr>
                <w:color w:val="000000"/>
                <w:szCs w:val="28"/>
              </w:rPr>
            </w:pPr>
            <w:r w:rsidRPr="00382970">
              <w:rPr>
                <w:color w:val="000000"/>
                <w:szCs w:val="28"/>
              </w:rPr>
              <w:t>(25.00.16, технические науки)</w:t>
            </w:r>
          </w:p>
        </w:tc>
      </w:tr>
      <w:tr w:rsidR="00965830" w:rsidRPr="00F03D4B" w:rsidTr="003E6EDC">
        <w:tc>
          <w:tcPr>
            <w:tcW w:w="590" w:type="dxa"/>
            <w:shd w:val="clear" w:color="auto" w:fill="auto"/>
          </w:tcPr>
          <w:p w:rsidR="00965830" w:rsidRPr="006C3264" w:rsidRDefault="00965830" w:rsidP="003E6EDC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C3264">
              <w:rPr>
                <w:szCs w:val="28"/>
              </w:rPr>
              <w:t>1</w:t>
            </w:r>
            <w:r>
              <w:rPr>
                <w:szCs w:val="28"/>
              </w:rPr>
              <w:t>9</w:t>
            </w:r>
            <w:r w:rsidRPr="006C3264">
              <w:rPr>
                <w:szCs w:val="28"/>
              </w:rPr>
              <w:t>)</w:t>
            </w:r>
          </w:p>
        </w:tc>
        <w:tc>
          <w:tcPr>
            <w:tcW w:w="4922" w:type="dxa"/>
            <w:shd w:val="clear" w:color="auto" w:fill="auto"/>
          </w:tcPr>
          <w:p w:rsidR="00965830" w:rsidRDefault="00965830" w:rsidP="003E6EDC">
            <w:proofErr w:type="spellStart"/>
            <w:r w:rsidRPr="00E00BF5">
              <w:t>Шабаров</w:t>
            </w:r>
            <w:proofErr w:type="spellEnd"/>
            <w:r w:rsidRPr="00E00BF5">
              <w:t xml:space="preserve"> Аркадий Николаевич </w:t>
            </w:r>
          </w:p>
        </w:tc>
        <w:tc>
          <w:tcPr>
            <w:tcW w:w="4671" w:type="dxa"/>
            <w:shd w:val="clear" w:color="auto" w:fill="auto"/>
          </w:tcPr>
          <w:p w:rsidR="00965830" w:rsidRDefault="00965830" w:rsidP="003E6EDC">
            <w:r w:rsidRPr="00E00BF5">
              <w:t>доктор технических наук, с.н.с. (25.00.</w:t>
            </w:r>
            <w:r>
              <w:t>32</w:t>
            </w:r>
            <w:r w:rsidRPr="00E00BF5">
              <w:t xml:space="preserve">, технические науки) </w:t>
            </w:r>
          </w:p>
        </w:tc>
      </w:tr>
    </w:tbl>
    <w:p w:rsidR="00A5355B" w:rsidRDefault="00A5355B" w:rsidP="00222E36">
      <w:pPr>
        <w:tabs>
          <w:tab w:val="left" w:pos="993"/>
        </w:tabs>
        <w:jc w:val="both"/>
      </w:pPr>
    </w:p>
    <w:sectPr w:rsidR="00A5355B" w:rsidSect="00C948B9">
      <w:footerReference w:type="first" r:id="rId9"/>
      <w:pgSz w:w="11906" w:h="16838"/>
      <w:pgMar w:top="1079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49" w:rsidRDefault="009E2E49" w:rsidP="00584A93">
      <w:r>
        <w:separator/>
      </w:r>
    </w:p>
  </w:endnote>
  <w:endnote w:type="continuationSeparator" w:id="0">
    <w:p w:rsidR="009E2E49" w:rsidRDefault="009E2E49" w:rsidP="0058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54" w:rsidRPr="00683DF4" w:rsidRDefault="00D94F54" w:rsidP="00895E99">
    <w:pPr>
      <w:ind w:left="1789" w:hanging="1080"/>
      <w:jc w:val="right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49" w:rsidRDefault="009E2E49" w:rsidP="00584A93">
      <w:r>
        <w:separator/>
      </w:r>
    </w:p>
  </w:footnote>
  <w:footnote w:type="continuationSeparator" w:id="0">
    <w:p w:rsidR="009E2E49" w:rsidRDefault="009E2E49" w:rsidP="00584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74"/>
    <w:multiLevelType w:val="multilevel"/>
    <w:tmpl w:val="422057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EB1244"/>
    <w:multiLevelType w:val="hybridMultilevel"/>
    <w:tmpl w:val="EB34BA44"/>
    <w:lvl w:ilvl="0" w:tplc="1F1E32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6695B"/>
    <w:multiLevelType w:val="multilevel"/>
    <w:tmpl w:val="4444512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098742B4"/>
    <w:multiLevelType w:val="multilevel"/>
    <w:tmpl w:val="0680D7E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C4A71B3"/>
    <w:multiLevelType w:val="hybridMultilevel"/>
    <w:tmpl w:val="F6E0A228"/>
    <w:lvl w:ilvl="0" w:tplc="6E88E7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722CD"/>
    <w:multiLevelType w:val="multilevel"/>
    <w:tmpl w:val="96FCD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2BA01F8"/>
    <w:multiLevelType w:val="hybridMultilevel"/>
    <w:tmpl w:val="8AF08E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BF46645"/>
    <w:multiLevelType w:val="multilevel"/>
    <w:tmpl w:val="651E9D06"/>
    <w:lvl w:ilvl="0">
      <w:start w:val="3"/>
      <w:numFmt w:val="decimal"/>
      <w:lvlText w:val="%1."/>
      <w:lvlJc w:val="left"/>
      <w:pPr>
        <w:ind w:left="1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8">
    <w:nsid w:val="38E43A93"/>
    <w:multiLevelType w:val="hybridMultilevel"/>
    <w:tmpl w:val="7F66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11C6B"/>
    <w:multiLevelType w:val="hybridMultilevel"/>
    <w:tmpl w:val="EAA68A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5A84E81"/>
    <w:multiLevelType w:val="hybridMultilevel"/>
    <w:tmpl w:val="2B2ED1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06ABB"/>
    <w:multiLevelType w:val="hybridMultilevel"/>
    <w:tmpl w:val="B7549E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5300"/>
    <w:multiLevelType w:val="singleLevel"/>
    <w:tmpl w:val="7D046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E749D2"/>
    <w:multiLevelType w:val="hybridMultilevel"/>
    <w:tmpl w:val="472CBE16"/>
    <w:lvl w:ilvl="0" w:tplc="ABCC58BA">
      <w:start w:val="5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750"/>
    <w:rsid w:val="00013A5D"/>
    <w:rsid w:val="00024DF6"/>
    <w:rsid w:val="000326DD"/>
    <w:rsid w:val="0004255B"/>
    <w:rsid w:val="0005139D"/>
    <w:rsid w:val="00070041"/>
    <w:rsid w:val="00071114"/>
    <w:rsid w:val="0007261A"/>
    <w:rsid w:val="000B5589"/>
    <w:rsid w:val="000C56A8"/>
    <w:rsid w:val="000F58C6"/>
    <w:rsid w:val="00101879"/>
    <w:rsid w:val="001050CC"/>
    <w:rsid w:val="00113AFB"/>
    <w:rsid w:val="00115A07"/>
    <w:rsid w:val="001242FA"/>
    <w:rsid w:val="00150D92"/>
    <w:rsid w:val="00150E29"/>
    <w:rsid w:val="00172565"/>
    <w:rsid w:val="00190FF4"/>
    <w:rsid w:val="00192BE2"/>
    <w:rsid w:val="001A655B"/>
    <w:rsid w:val="001B007D"/>
    <w:rsid w:val="001C35D3"/>
    <w:rsid w:val="001C61DC"/>
    <w:rsid w:val="001C7679"/>
    <w:rsid w:val="00213A21"/>
    <w:rsid w:val="00221897"/>
    <w:rsid w:val="00222E36"/>
    <w:rsid w:val="00233A37"/>
    <w:rsid w:val="0023722B"/>
    <w:rsid w:val="0025023A"/>
    <w:rsid w:val="002745BD"/>
    <w:rsid w:val="00291907"/>
    <w:rsid w:val="002A1F6C"/>
    <w:rsid w:val="002B51E1"/>
    <w:rsid w:val="002C2C33"/>
    <w:rsid w:val="002D77A0"/>
    <w:rsid w:val="002E0E84"/>
    <w:rsid w:val="002E5323"/>
    <w:rsid w:val="002E5D4C"/>
    <w:rsid w:val="002F1D8C"/>
    <w:rsid w:val="00306657"/>
    <w:rsid w:val="00316699"/>
    <w:rsid w:val="00333C28"/>
    <w:rsid w:val="00343AF5"/>
    <w:rsid w:val="003673D2"/>
    <w:rsid w:val="00372905"/>
    <w:rsid w:val="00373150"/>
    <w:rsid w:val="0037714D"/>
    <w:rsid w:val="00382970"/>
    <w:rsid w:val="003956A3"/>
    <w:rsid w:val="003B1C04"/>
    <w:rsid w:val="003C0516"/>
    <w:rsid w:val="003D5620"/>
    <w:rsid w:val="003D760D"/>
    <w:rsid w:val="003E5EE6"/>
    <w:rsid w:val="00432439"/>
    <w:rsid w:val="0043772F"/>
    <w:rsid w:val="004424BB"/>
    <w:rsid w:val="00450CE2"/>
    <w:rsid w:val="0049136E"/>
    <w:rsid w:val="00494D02"/>
    <w:rsid w:val="004A3ACA"/>
    <w:rsid w:val="004A5E6F"/>
    <w:rsid w:val="004D3EA5"/>
    <w:rsid w:val="004D7D24"/>
    <w:rsid w:val="004F003B"/>
    <w:rsid w:val="004F3D9C"/>
    <w:rsid w:val="00584A93"/>
    <w:rsid w:val="005903C6"/>
    <w:rsid w:val="00595EFB"/>
    <w:rsid w:val="005A7C8D"/>
    <w:rsid w:val="005B1698"/>
    <w:rsid w:val="0060657F"/>
    <w:rsid w:val="00610584"/>
    <w:rsid w:val="00616C44"/>
    <w:rsid w:val="00627228"/>
    <w:rsid w:val="0064389E"/>
    <w:rsid w:val="00651DA9"/>
    <w:rsid w:val="006673EB"/>
    <w:rsid w:val="006709B9"/>
    <w:rsid w:val="0067359E"/>
    <w:rsid w:val="00683DF4"/>
    <w:rsid w:val="006945EF"/>
    <w:rsid w:val="006A28A9"/>
    <w:rsid w:val="006B5282"/>
    <w:rsid w:val="006D3750"/>
    <w:rsid w:val="006D3A7E"/>
    <w:rsid w:val="006D769F"/>
    <w:rsid w:val="006E6594"/>
    <w:rsid w:val="006F7E65"/>
    <w:rsid w:val="00703AFB"/>
    <w:rsid w:val="0071101E"/>
    <w:rsid w:val="00717BFB"/>
    <w:rsid w:val="00737F4C"/>
    <w:rsid w:val="00740580"/>
    <w:rsid w:val="00751FC8"/>
    <w:rsid w:val="00753425"/>
    <w:rsid w:val="0077156B"/>
    <w:rsid w:val="007829C2"/>
    <w:rsid w:val="0079784B"/>
    <w:rsid w:val="007B2635"/>
    <w:rsid w:val="007B750E"/>
    <w:rsid w:val="007E2F60"/>
    <w:rsid w:val="00807B8A"/>
    <w:rsid w:val="00807B9D"/>
    <w:rsid w:val="008403FE"/>
    <w:rsid w:val="0084281E"/>
    <w:rsid w:val="008773AA"/>
    <w:rsid w:val="00894AEF"/>
    <w:rsid w:val="00895E99"/>
    <w:rsid w:val="008B52BE"/>
    <w:rsid w:val="008C12E5"/>
    <w:rsid w:val="008C24DD"/>
    <w:rsid w:val="008D6ACD"/>
    <w:rsid w:val="008E40B0"/>
    <w:rsid w:val="008E67FC"/>
    <w:rsid w:val="008F0AB8"/>
    <w:rsid w:val="008F2C0B"/>
    <w:rsid w:val="00932F26"/>
    <w:rsid w:val="00940982"/>
    <w:rsid w:val="00940CFA"/>
    <w:rsid w:val="0094274E"/>
    <w:rsid w:val="00965830"/>
    <w:rsid w:val="00974444"/>
    <w:rsid w:val="009773E7"/>
    <w:rsid w:val="00985C6B"/>
    <w:rsid w:val="009A4202"/>
    <w:rsid w:val="009A7E9B"/>
    <w:rsid w:val="009B7148"/>
    <w:rsid w:val="009C6CAD"/>
    <w:rsid w:val="009E2E49"/>
    <w:rsid w:val="00A1161B"/>
    <w:rsid w:val="00A121FE"/>
    <w:rsid w:val="00A21799"/>
    <w:rsid w:val="00A270EA"/>
    <w:rsid w:val="00A33017"/>
    <w:rsid w:val="00A3428C"/>
    <w:rsid w:val="00A5355B"/>
    <w:rsid w:val="00A548D0"/>
    <w:rsid w:val="00A573F9"/>
    <w:rsid w:val="00A85CF8"/>
    <w:rsid w:val="00A873FA"/>
    <w:rsid w:val="00A92B54"/>
    <w:rsid w:val="00AA7695"/>
    <w:rsid w:val="00AA7725"/>
    <w:rsid w:val="00AB3AE4"/>
    <w:rsid w:val="00AE0C88"/>
    <w:rsid w:val="00AF6860"/>
    <w:rsid w:val="00B20CD9"/>
    <w:rsid w:val="00B25CF5"/>
    <w:rsid w:val="00B33A95"/>
    <w:rsid w:val="00B3666F"/>
    <w:rsid w:val="00B432E5"/>
    <w:rsid w:val="00B877D1"/>
    <w:rsid w:val="00B960AD"/>
    <w:rsid w:val="00BC1F95"/>
    <w:rsid w:val="00BC77F5"/>
    <w:rsid w:val="00BE266F"/>
    <w:rsid w:val="00BE5DBE"/>
    <w:rsid w:val="00BF20A2"/>
    <w:rsid w:val="00C11B1D"/>
    <w:rsid w:val="00C165A1"/>
    <w:rsid w:val="00C401F8"/>
    <w:rsid w:val="00C5567B"/>
    <w:rsid w:val="00C6367B"/>
    <w:rsid w:val="00C73C8A"/>
    <w:rsid w:val="00C90440"/>
    <w:rsid w:val="00C948B9"/>
    <w:rsid w:val="00CA076A"/>
    <w:rsid w:val="00CE3679"/>
    <w:rsid w:val="00D03C15"/>
    <w:rsid w:val="00D07F6D"/>
    <w:rsid w:val="00D106F8"/>
    <w:rsid w:val="00D1072A"/>
    <w:rsid w:val="00D10D90"/>
    <w:rsid w:val="00D332E5"/>
    <w:rsid w:val="00D34B27"/>
    <w:rsid w:val="00D3535B"/>
    <w:rsid w:val="00D6147B"/>
    <w:rsid w:val="00D94293"/>
    <w:rsid w:val="00D94F54"/>
    <w:rsid w:val="00DA61B7"/>
    <w:rsid w:val="00DF2F12"/>
    <w:rsid w:val="00DF37DA"/>
    <w:rsid w:val="00E01F16"/>
    <w:rsid w:val="00E10A36"/>
    <w:rsid w:val="00E169FA"/>
    <w:rsid w:val="00E22B7C"/>
    <w:rsid w:val="00E30B17"/>
    <w:rsid w:val="00E357AD"/>
    <w:rsid w:val="00E61BC0"/>
    <w:rsid w:val="00E74500"/>
    <w:rsid w:val="00E80344"/>
    <w:rsid w:val="00E93F51"/>
    <w:rsid w:val="00EA4A1E"/>
    <w:rsid w:val="00EC3F1A"/>
    <w:rsid w:val="00EC7C2A"/>
    <w:rsid w:val="00ED1A60"/>
    <w:rsid w:val="00EF14CE"/>
    <w:rsid w:val="00F03D4B"/>
    <w:rsid w:val="00F178EB"/>
    <w:rsid w:val="00F23161"/>
    <w:rsid w:val="00F231A1"/>
    <w:rsid w:val="00F57F2B"/>
    <w:rsid w:val="00F63E6A"/>
    <w:rsid w:val="00F70F45"/>
    <w:rsid w:val="00F80C69"/>
    <w:rsid w:val="00F86350"/>
    <w:rsid w:val="00F86CEF"/>
    <w:rsid w:val="00F87456"/>
    <w:rsid w:val="00FB37D4"/>
    <w:rsid w:val="00FB393F"/>
    <w:rsid w:val="00FC31FE"/>
    <w:rsid w:val="00FC4CAC"/>
    <w:rsid w:val="00FE0458"/>
    <w:rsid w:val="00FE69D5"/>
    <w:rsid w:val="00F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907"/>
    <w:rPr>
      <w:sz w:val="28"/>
    </w:rPr>
  </w:style>
  <w:style w:type="paragraph" w:styleId="1">
    <w:name w:val="heading 1"/>
    <w:basedOn w:val="a"/>
    <w:next w:val="a"/>
    <w:qFormat/>
    <w:rsid w:val="00291907"/>
    <w:pPr>
      <w:keepNext/>
      <w:ind w:left="720" w:hanging="720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291907"/>
    <w:pPr>
      <w:keepNext/>
      <w:jc w:val="center"/>
      <w:outlineLvl w:val="2"/>
    </w:pPr>
    <w:rPr>
      <w:b/>
      <w:sz w:val="24"/>
    </w:rPr>
  </w:style>
  <w:style w:type="paragraph" w:styleId="8">
    <w:name w:val="heading 8"/>
    <w:basedOn w:val="a"/>
    <w:next w:val="a"/>
    <w:qFormat/>
    <w:rsid w:val="00291907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907"/>
    <w:rPr>
      <w:rFonts w:ascii="Bodoni" w:hAnsi="Bodoni"/>
      <w:color w:val="000000"/>
      <w:sz w:val="24"/>
      <w:szCs w:val="24"/>
    </w:rPr>
  </w:style>
  <w:style w:type="paragraph" w:styleId="2">
    <w:name w:val="Body Text 2"/>
    <w:basedOn w:val="a"/>
    <w:link w:val="20"/>
    <w:rsid w:val="00291907"/>
    <w:rPr>
      <w:b/>
      <w:bCs/>
    </w:rPr>
  </w:style>
  <w:style w:type="paragraph" w:styleId="a5">
    <w:name w:val="Body Text Indent"/>
    <w:basedOn w:val="a"/>
    <w:link w:val="a6"/>
    <w:rsid w:val="00291907"/>
    <w:pPr>
      <w:ind w:firstLine="708"/>
      <w:jc w:val="both"/>
    </w:pPr>
  </w:style>
  <w:style w:type="paragraph" w:styleId="a7">
    <w:name w:val="header"/>
    <w:basedOn w:val="a"/>
    <w:link w:val="a8"/>
    <w:rsid w:val="00584A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84A93"/>
    <w:rPr>
      <w:sz w:val="28"/>
    </w:rPr>
  </w:style>
  <w:style w:type="paragraph" w:styleId="a9">
    <w:name w:val="footer"/>
    <w:basedOn w:val="a"/>
    <w:link w:val="aa"/>
    <w:uiPriority w:val="99"/>
    <w:rsid w:val="00584A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4A93"/>
    <w:rPr>
      <w:sz w:val="28"/>
    </w:rPr>
  </w:style>
  <w:style w:type="paragraph" w:styleId="ab">
    <w:name w:val="Balloon Text"/>
    <w:basedOn w:val="a"/>
    <w:link w:val="ac"/>
    <w:uiPriority w:val="99"/>
    <w:rsid w:val="00584A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84A9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6D769F"/>
    <w:rPr>
      <w:b/>
      <w:sz w:val="24"/>
    </w:rPr>
  </w:style>
  <w:style w:type="character" w:styleId="ad">
    <w:name w:val="Strong"/>
    <w:uiPriority w:val="22"/>
    <w:qFormat/>
    <w:rsid w:val="006E6594"/>
    <w:rPr>
      <w:b/>
      <w:bCs/>
    </w:rPr>
  </w:style>
  <w:style w:type="character" w:customStyle="1" w:styleId="a4">
    <w:name w:val="Основной текст Знак"/>
    <w:link w:val="a3"/>
    <w:rsid w:val="008D6ACD"/>
    <w:rPr>
      <w:rFonts w:ascii="Bodoni" w:hAnsi="Bodoni"/>
      <w:color w:val="000000"/>
      <w:sz w:val="24"/>
      <w:szCs w:val="24"/>
    </w:rPr>
  </w:style>
  <w:style w:type="character" w:customStyle="1" w:styleId="20">
    <w:name w:val="Основной текст 2 Знак"/>
    <w:link w:val="2"/>
    <w:rsid w:val="008D6ACD"/>
    <w:rPr>
      <w:b/>
      <w:bCs/>
      <w:sz w:val="28"/>
    </w:rPr>
  </w:style>
  <w:style w:type="character" w:customStyle="1" w:styleId="a6">
    <w:name w:val="Основной текст с отступом Знак"/>
    <w:link w:val="a5"/>
    <w:rsid w:val="008D6ACD"/>
    <w:rPr>
      <w:sz w:val="28"/>
    </w:rPr>
  </w:style>
  <w:style w:type="table" w:styleId="ae">
    <w:name w:val="Table Grid"/>
    <w:basedOn w:val="a1"/>
    <w:rsid w:val="002E0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AB3A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in_aa@pers.sp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F898-2773-4003-A492-B70AE775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ИКС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ludmila</dc:creator>
  <cp:lastModifiedBy>1</cp:lastModifiedBy>
  <cp:revision>2</cp:revision>
  <cp:lastPrinted>2019-05-07T13:33:00Z</cp:lastPrinted>
  <dcterms:created xsi:type="dcterms:W3CDTF">2020-10-22T14:35:00Z</dcterms:created>
  <dcterms:modified xsi:type="dcterms:W3CDTF">2020-10-22T14:35:00Z</dcterms:modified>
</cp:coreProperties>
</file>