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73" w:rsidRPr="00587A73" w:rsidRDefault="000F05C6" w:rsidP="000F05C6">
      <w:pPr>
        <w:tabs>
          <w:tab w:val="left" w:pos="2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87A73" w:rsidRPr="00587A73">
        <w:rPr>
          <w:rFonts w:ascii="Times New Roman" w:eastAsia="Times New Roman" w:hAnsi="Times New Roman"/>
          <w:sz w:val="16"/>
          <w:szCs w:val="16"/>
          <w:lang w:eastAsia="ru-RU"/>
        </w:rPr>
        <w:t>Приложение № 5</w:t>
      </w:r>
    </w:p>
    <w:p w:rsidR="00587A73" w:rsidRPr="00587A73" w:rsidRDefault="000F05C6" w:rsidP="000F05C6">
      <w:pPr>
        <w:tabs>
          <w:tab w:val="left" w:pos="49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0F05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Ваш контактный телефон:______________________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87A73" w:rsidRPr="00587A73">
        <w:rPr>
          <w:rFonts w:ascii="Times New Roman" w:eastAsia="Times New Roman" w:hAnsi="Times New Roman"/>
          <w:sz w:val="16"/>
          <w:szCs w:val="16"/>
          <w:lang w:eastAsia="ru-RU"/>
        </w:rPr>
        <w:t xml:space="preserve">к Положению об обработке </w:t>
      </w:r>
      <w:proofErr w:type="gramStart"/>
      <w:r w:rsidR="00587A73" w:rsidRPr="00587A73">
        <w:rPr>
          <w:rFonts w:ascii="Times New Roman" w:eastAsia="Times New Roman" w:hAnsi="Times New Roman"/>
          <w:sz w:val="16"/>
          <w:szCs w:val="16"/>
          <w:lang w:eastAsia="ru-RU"/>
        </w:rPr>
        <w:t>персональных</w:t>
      </w:r>
      <w:proofErr w:type="gramEnd"/>
    </w:p>
    <w:p w:rsidR="00587A73" w:rsidRPr="00587A73" w:rsidRDefault="000F05C6" w:rsidP="000F05C6">
      <w:pPr>
        <w:tabs>
          <w:tab w:val="left" w:pos="46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  <w:r w:rsidR="008901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Наш факс (3494) 96-38-85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587A73" w:rsidRPr="00587A73">
        <w:rPr>
          <w:rFonts w:ascii="Times New Roman" w:eastAsia="Times New Roman" w:hAnsi="Times New Roman"/>
          <w:sz w:val="16"/>
          <w:szCs w:val="16"/>
          <w:lang w:eastAsia="ru-RU"/>
        </w:rPr>
        <w:t xml:space="preserve"> данных в ООО «Газпром добыча Ямбург»</w:t>
      </w:r>
    </w:p>
    <w:p w:rsidR="00587A73" w:rsidRPr="000E1F98" w:rsidRDefault="00587A73" w:rsidP="00587A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87A73" w:rsidRPr="00587A73" w:rsidRDefault="00587A73" w:rsidP="00587A73">
      <w:pPr>
        <w:spacing w:after="0"/>
        <w:jc w:val="center"/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</w:pPr>
      <w:r w:rsidRPr="00587A73"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  <w:t xml:space="preserve">Согласие кандидата на замещение вакантной должности </w:t>
      </w:r>
      <w:proofErr w:type="gramStart"/>
      <w:r w:rsidRPr="00587A73"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  <w:t>в</w:t>
      </w:r>
      <w:proofErr w:type="gramEnd"/>
    </w:p>
    <w:p w:rsidR="00587A73" w:rsidRPr="000E1F98" w:rsidRDefault="00587A73" w:rsidP="00CD48DF">
      <w:pPr>
        <w:spacing w:after="0"/>
        <w:jc w:val="center"/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</w:pPr>
      <w:r w:rsidRPr="00587A73">
        <w:rPr>
          <w:rFonts w:ascii="Times New Roman" w:eastAsia="Times New Roman" w:hAnsi="Times New Roman"/>
          <w:b/>
          <w:kern w:val="32"/>
          <w:sz w:val="26"/>
          <w:szCs w:val="26"/>
          <w:lang w:eastAsia="ru-RU"/>
        </w:rPr>
        <w:t xml:space="preserve"> ООО «Газпром добыча Ямбург» на обработку персональных данных </w:t>
      </w:r>
    </w:p>
    <w:p w:rsidR="00CD48DF" w:rsidRPr="00CD48DF" w:rsidRDefault="00CD48DF" w:rsidP="00CD48DF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6"/>
          <w:szCs w:val="26"/>
          <w:lang w:eastAsia="ru-RU"/>
        </w:rPr>
      </w:pPr>
      <w:r w:rsidRPr="00CD48D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Я,</w:t>
      </w:r>
      <w:r w:rsidRPr="00CD48DF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 xml:space="preserve"> ________________________________________________________________</w:t>
      </w:r>
    </w:p>
    <w:p w:rsidR="00CD48DF" w:rsidRPr="00CD48DF" w:rsidRDefault="00CD48DF" w:rsidP="00CD48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48DF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 xml:space="preserve">                                                               </w:t>
      </w:r>
      <w:r w:rsidRPr="00CD48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Pr="00CD48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</w:t>
      </w:r>
      <w:r w:rsidRPr="00CD48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CD48DF" w:rsidRPr="00CD48DF" w:rsidRDefault="00CD48DF" w:rsidP="00CD48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D4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паспорт </w:t>
      </w:r>
      <w:r w:rsidRPr="00CD48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 № _________________ </w:t>
      </w:r>
      <w:r w:rsidRPr="00CD4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</w:t>
      </w:r>
      <w:r w:rsidRPr="00CD48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_________________________</w:t>
      </w:r>
    </w:p>
    <w:p w:rsidR="00CD48DF" w:rsidRPr="00CD48DF" w:rsidRDefault="00CD48DF" w:rsidP="00CD48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48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</w:t>
      </w:r>
      <w:r w:rsidRPr="00CD48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(серия)                                     (номер)                                                   (дата выдачи)</w:t>
      </w:r>
    </w:p>
    <w:p w:rsidR="00CD48DF" w:rsidRPr="00CD48DF" w:rsidRDefault="00CD48DF" w:rsidP="00CD48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48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CD48DF" w:rsidRPr="00CD48DF" w:rsidRDefault="00CD48DF" w:rsidP="00CD48DF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CD48DF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 xml:space="preserve">                                                            </w:t>
      </w:r>
      <w:r w:rsidRPr="00CD48D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(кем выдан паспорт)</w:t>
      </w:r>
    </w:p>
    <w:p w:rsidR="00CD48DF" w:rsidRPr="00CD48DF" w:rsidRDefault="00CD48DF" w:rsidP="00CD48DF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CD48D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проживающи</w:t>
      </w:r>
      <w:proofErr w:type="gramStart"/>
      <w:r w:rsidRPr="00CD48D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й(</w:t>
      </w:r>
      <w:proofErr w:type="spellStart"/>
      <w:proofErr w:type="gramEnd"/>
      <w:r w:rsidRPr="00CD48D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ая</w:t>
      </w:r>
      <w:proofErr w:type="spellEnd"/>
      <w:r w:rsidRPr="00CD48D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) по адресу</w:t>
      </w:r>
      <w:r w:rsidRPr="00CD48DF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:</w:t>
      </w:r>
      <w:r w:rsidRPr="00CD48D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______________________________________________________________,</w:t>
      </w:r>
    </w:p>
    <w:p w:rsidR="00CD48DF" w:rsidRPr="00CD48DF" w:rsidRDefault="00CD48DF" w:rsidP="00CD48DF">
      <w:pPr>
        <w:spacing w:after="12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CD48D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 xml:space="preserve">                                                                                          (адрес места жительства по паспорту)</w:t>
      </w:r>
    </w:p>
    <w:p w:rsidR="00CD48DF" w:rsidRPr="00CD48DF" w:rsidRDefault="00CD48DF" w:rsidP="00CD48DF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CD48D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 соответствии с Трудовым кодексом Российской Федерации, Федеральным законом от        27 июля 2006 г. № 152-ФЗ «О персональных данных» своей волей и в своем интересе выражаю </w:t>
      </w:r>
      <w:r w:rsidRPr="00CD48DF">
        <w:rPr>
          <w:rFonts w:ascii="Times New Roman" w:hAnsi="Times New Roman"/>
          <w:b/>
          <w:i/>
          <w:kern w:val="32"/>
          <w:szCs w:val="26"/>
        </w:rPr>
        <w:t>ООО «Газпром добыча Ямбург»</w:t>
      </w:r>
      <w:r w:rsidRPr="00CD48DF">
        <w:rPr>
          <w:rFonts w:ascii="Times New Roman" w:hAnsi="Times New Roman"/>
          <w:kern w:val="32"/>
          <w:szCs w:val="26"/>
        </w:rPr>
        <w:t xml:space="preserve">, зарегистрированному по адресу: </w:t>
      </w:r>
      <w:proofErr w:type="gramStart"/>
      <w:r w:rsidRPr="00CD48DF">
        <w:rPr>
          <w:rFonts w:ascii="Times New Roman" w:hAnsi="Times New Roman"/>
          <w:kern w:val="32"/>
          <w:szCs w:val="26"/>
        </w:rPr>
        <w:t>Российская Федерация, г. Новый Уренгой, ул.</w:t>
      </w:r>
      <w:r w:rsidRPr="00CD48DF">
        <w:rPr>
          <w:rFonts w:ascii="Times New Roman" w:hAnsi="Times New Roman"/>
          <w:kern w:val="32"/>
          <w:szCs w:val="26"/>
          <w:lang w:val="en-US"/>
        </w:rPr>
        <w:t> </w:t>
      </w:r>
      <w:r w:rsidRPr="00CD48DF">
        <w:rPr>
          <w:rFonts w:ascii="Times New Roman" w:hAnsi="Times New Roman"/>
          <w:kern w:val="32"/>
          <w:szCs w:val="26"/>
        </w:rPr>
        <w:t>Геологоразведчиков, д. 9</w:t>
      </w:r>
      <w:r w:rsidRPr="00CD48D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, </w:t>
      </w:r>
      <w:r w:rsidRPr="00CD48DF"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  <w:t>в целях</w:t>
      </w:r>
      <w:r w:rsidRPr="00CD48D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содействия в моем трудоустройстве </w:t>
      </w:r>
      <w:r w:rsidRPr="00CD48DF"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  <w:t>согласие на обработку</w:t>
      </w:r>
      <w:r w:rsidRPr="00CD48D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, пред</w:t>
      </w:r>
      <w:bookmarkStart w:id="0" w:name="_GoBack"/>
      <w:bookmarkEnd w:id="0"/>
      <w:r w:rsidRPr="00CD48DF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полагающую сбор (непосредственно от работника,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</w:t>
      </w:r>
      <w:r w:rsidRPr="00CD48DF">
        <w:rPr>
          <w:rFonts w:ascii="Times New Roman" w:hAnsi="Times New Roman"/>
          <w:sz w:val="24"/>
          <w:szCs w:val="24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</w:t>
      </w:r>
      <w:proofErr w:type="gramEnd"/>
      <w:r w:rsidRPr="00CD48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48DF">
        <w:rPr>
          <w:rFonts w:ascii="Times New Roman" w:hAnsi="Times New Roman"/>
          <w:sz w:val="24"/>
          <w:szCs w:val="24"/>
        </w:rPr>
        <w:t xml:space="preserve">моих </w:t>
      </w:r>
      <w:r w:rsidRPr="00CD48DF">
        <w:rPr>
          <w:rFonts w:ascii="Times New Roman" w:hAnsi="Times New Roman"/>
          <w:b/>
          <w:i/>
          <w:sz w:val="24"/>
          <w:szCs w:val="24"/>
        </w:rPr>
        <w:t>персональных данных</w:t>
      </w:r>
      <w:r w:rsidRPr="00CD48DF">
        <w:rPr>
          <w:rFonts w:ascii="Times New Roman" w:hAnsi="Times New Roman"/>
          <w:sz w:val="24"/>
          <w:szCs w:val="24"/>
        </w:rPr>
        <w:t>, включающих фамилию, имя, отчество, год, месяц, дату и место рождения, гражданство, адрес регистрации, адрес места жительства, паспортные данные, сведения о составе семьи, сведения об образовании, о занимаемой должности, данные о предыдущих местах работы,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 тайну</w:t>
      </w:r>
      <w:proofErr w:type="gramEnd"/>
      <w:r w:rsidRPr="00CD48DF">
        <w:rPr>
          <w:rFonts w:ascii="Times New Roman" w:hAnsi="Times New Roman"/>
          <w:sz w:val="24"/>
          <w:szCs w:val="24"/>
        </w:rPr>
        <w:t>, сведения о наличии (отсутствии) судимости, сведения о наградах, сведения о судимости*, сведения о социальных льготах, которые предоставляются в соответствии с законодательством Российской Федерации, а также правовыми и локальными нормативными актами  ООО «Газпром добыча Ямбург», изображения (в том числе материалы фот</w:t>
      </w:r>
      <w:proofErr w:type="gramStart"/>
      <w:r w:rsidRPr="00CD48DF">
        <w:rPr>
          <w:rFonts w:ascii="Times New Roman" w:hAnsi="Times New Roman"/>
          <w:sz w:val="24"/>
          <w:szCs w:val="24"/>
        </w:rPr>
        <w:t>о-</w:t>
      </w:r>
      <w:proofErr w:type="gramEnd"/>
      <w:r w:rsidRPr="00CD48DF">
        <w:rPr>
          <w:rFonts w:ascii="Times New Roman" w:hAnsi="Times New Roman"/>
          <w:sz w:val="24"/>
          <w:szCs w:val="24"/>
        </w:rPr>
        <w:t xml:space="preserve">, виде-, киносъемок), адрес электронной почты. </w:t>
      </w:r>
    </w:p>
    <w:p w:rsidR="00CD48DF" w:rsidRPr="00CD48DF" w:rsidRDefault="00CD48DF" w:rsidP="00CD4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8DF">
        <w:rPr>
          <w:rFonts w:ascii="Times New Roman" w:hAnsi="Times New Roman"/>
          <w:sz w:val="24"/>
          <w:szCs w:val="24"/>
        </w:rPr>
        <w:t xml:space="preserve">В случае изменения моих персональных данных обязуюсь информировать об этом ООО «Газпром добыча Ямбург» в письменной форме и представить копии подтверждающих документов. </w:t>
      </w:r>
    </w:p>
    <w:p w:rsidR="00CD48DF" w:rsidRPr="00CD48DF" w:rsidRDefault="00CD48DF" w:rsidP="00CD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8DF">
        <w:rPr>
          <w:rFonts w:ascii="Times New Roman" w:hAnsi="Times New Roman"/>
          <w:sz w:val="24"/>
          <w:szCs w:val="24"/>
        </w:rPr>
        <w:t xml:space="preserve">Выражаю ____________________________ на   трансграничную      передачу    </w:t>
      </w:r>
      <w:proofErr w:type="gramStart"/>
      <w:r w:rsidRPr="00CD48DF">
        <w:rPr>
          <w:rFonts w:ascii="Times New Roman" w:hAnsi="Times New Roman"/>
          <w:sz w:val="24"/>
          <w:szCs w:val="24"/>
        </w:rPr>
        <w:t>моих</w:t>
      </w:r>
      <w:proofErr w:type="gramEnd"/>
      <w:r w:rsidRPr="00CD48DF">
        <w:rPr>
          <w:rFonts w:ascii="Times New Roman" w:hAnsi="Times New Roman"/>
          <w:sz w:val="24"/>
          <w:szCs w:val="24"/>
        </w:rPr>
        <w:t xml:space="preserve"> </w:t>
      </w:r>
    </w:p>
    <w:p w:rsidR="00CD48DF" w:rsidRPr="00CD48DF" w:rsidRDefault="00CD48DF" w:rsidP="00CD48DF">
      <w:pPr>
        <w:spacing w:after="0" w:line="240" w:lineRule="auto"/>
        <w:jc w:val="both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CD48DF"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 xml:space="preserve">                                      </w:t>
      </w:r>
      <w:r w:rsidRPr="00CD48D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(согласие/несогласие)</w:t>
      </w:r>
    </w:p>
    <w:p w:rsidR="00CD48DF" w:rsidRPr="00CD48DF" w:rsidRDefault="00CD48DF" w:rsidP="00CD4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DF">
        <w:rPr>
          <w:rFonts w:ascii="Times New Roman" w:hAnsi="Times New Roman"/>
          <w:sz w:val="24"/>
          <w:szCs w:val="24"/>
        </w:rPr>
        <w:t xml:space="preserve">персональных данных. </w:t>
      </w:r>
    </w:p>
    <w:p w:rsidR="00CD48DF" w:rsidRPr="00CD48DF" w:rsidRDefault="00CD48DF" w:rsidP="00CD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8DF">
        <w:rPr>
          <w:rFonts w:ascii="Times New Roman" w:hAnsi="Times New Roman"/>
          <w:sz w:val="24"/>
          <w:szCs w:val="24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CD48DF" w:rsidRPr="00CD48DF" w:rsidRDefault="00CD48DF" w:rsidP="00CD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8DF">
        <w:rPr>
          <w:rFonts w:ascii="Times New Roman" w:hAnsi="Times New Roman"/>
          <w:sz w:val="24"/>
          <w:szCs w:val="24"/>
        </w:rPr>
        <w:t xml:space="preserve">Согласие вступает в силу со дня его подписания и действует до момента заключения трудового договора или получения извещения (уведомления) об отказе в приеме на работу. </w:t>
      </w:r>
    </w:p>
    <w:p w:rsidR="00CD48DF" w:rsidRPr="00CD48DF" w:rsidRDefault="00CD48DF" w:rsidP="00CD4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8DF">
        <w:rPr>
          <w:rFonts w:ascii="Times New Roman" w:hAnsi="Times New Roman"/>
          <w:sz w:val="24"/>
          <w:szCs w:val="24"/>
        </w:rPr>
        <w:t xml:space="preserve">Согласие может быть отозвано в любое время на основании моего письменного заявления. В случае отзыва настоящего Согласия ООО «Газпром добыча Ямбург» вправе обрабатывать мои персональные данные в случаях и в порядке, предусмотренных Федеральным законом  «О персональных данных». </w:t>
      </w:r>
    </w:p>
    <w:p w:rsidR="00587A73" w:rsidRPr="00587A73" w:rsidRDefault="00587A73" w:rsidP="00587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A73" w:rsidRPr="00587A73" w:rsidRDefault="00587A73" w:rsidP="0058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587A73">
        <w:rPr>
          <w:rFonts w:ascii="Times New Roman" w:hAnsi="Times New Roman"/>
          <w:sz w:val="24"/>
          <w:szCs w:val="24"/>
        </w:rPr>
        <w:t>«___» _____________ 20__г.</w:t>
      </w:r>
      <w:r w:rsidRPr="00587A73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    ___________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___________    </w:t>
      </w:r>
      <w:r w:rsidRPr="00587A73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________________________</w:t>
      </w:r>
    </w:p>
    <w:p w:rsidR="00587A73" w:rsidRPr="00587A73" w:rsidRDefault="00587A73" w:rsidP="0058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587A73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                 (дата)                             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     </w:t>
      </w:r>
      <w:r w:rsidRPr="00587A73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(подпись)  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                      </w:t>
      </w:r>
      <w:r w:rsidRPr="00587A73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(расшифровка подписи) </w:t>
      </w:r>
    </w:p>
    <w:p w:rsidR="00CD48DF" w:rsidRDefault="00587A73" w:rsidP="00CD4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87A73">
        <w:rPr>
          <w:rFonts w:ascii="Times New Roman" w:hAnsi="Times New Roman"/>
        </w:rPr>
        <w:t>_______________</w:t>
      </w:r>
    </w:p>
    <w:p w:rsidR="00C1639C" w:rsidRPr="00CD48DF" w:rsidRDefault="00587A73" w:rsidP="00CD4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87A73">
        <w:rPr>
          <w:rFonts w:ascii="Times New Roman" w:hAnsi="Times New Roman"/>
          <w:i/>
          <w:sz w:val="16"/>
          <w:szCs w:val="16"/>
        </w:rPr>
        <w:t xml:space="preserve">*Сведения о судимости указываются только при приеме работника на работу, </w:t>
      </w:r>
      <w:r w:rsidRPr="00587A73">
        <w:rPr>
          <w:rFonts w:ascii="Times New Roman" w:hAnsi="Times New Roman"/>
          <w:i/>
          <w:iCs/>
          <w:sz w:val="16"/>
          <w:szCs w:val="16"/>
        </w:rPr>
        <w:t xml:space="preserve">непосредственно связанную с обеспечением безопасности объектов топливно-энергетического комплекса (ст. 65 Трудового кодекса Российской Федерации и ст. 10 </w:t>
      </w:r>
      <w:r w:rsidRPr="00587A73">
        <w:rPr>
          <w:rFonts w:ascii="Times New Roman" w:hAnsi="Times New Roman"/>
          <w:i/>
          <w:sz w:val="16"/>
          <w:szCs w:val="16"/>
        </w:rPr>
        <w:t xml:space="preserve">Федерального закона от 21 июля 2011 г. № 256-ФЗ  «О безопасности объектов топливно-энергетического комплекса». </w:t>
      </w:r>
      <w:proofErr w:type="gramEnd"/>
    </w:p>
    <w:sectPr w:rsidR="00C1639C" w:rsidRPr="00CD48DF" w:rsidSect="000F05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73"/>
    <w:rsid w:val="000F05C6"/>
    <w:rsid w:val="00587A73"/>
    <w:rsid w:val="00856729"/>
    <w:rsid w:val="00890107"/>
    <w:rsid w:val="00C1639C"/>
    <w:rsid w:val="00C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CAAA-52A1-4CD9-A8F0-F90B2427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добыча Ямбург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YGD\A_Litvinuk</dc:creator>
  <cp:lastModifiedBy>Гимальдинов Денис Хамидович</cp:lastModifiedBy>
  <cp:revision>4</cp:revision>
  <dcterms:created xsi:type="dcterms:W3CDTF">2015-10-13T05:49:00Z</dcterms:created>
  <dcterms:modified xsi:type="dcterms:W3CDTF">2018-08-15T06:14:00Z</dcterms:modified>
</cp:coreProperties>
</file>