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1E" w:rsidRPr="0011096C" w:rsidRDefault="00A25C1E" w:rsidP="00A25C1E">
      <w:pPr>
        <w:ind w:left="6096"/>
        <w:jc w:val="center"/>
        <w:rPr>
          <w:b/>
          <w:sz w:val="24"/>
          <w:szCs w:val="24"/>
        </w:rPr>
      </w:pPr>
      <w:r w:rsidRPr="0011096C">
        <w:rPr>
          <w:b/>
          <w:sz w:val="24"/>
          <w:szCs w:val="24"/>
        </w:rPr>
        <w:t>Утверждено</w:t>
      </w:r>
    </w:p>
    <w:p w:rsidR="00A25C1E" w:rsidRPr="0011096C" w:rsidRDefault="00A25C1E" w:rsidP="00A25C1E">
      <w:pPr>
        <w:ind w:left="6096"/>
        <w:jc w:val="center"/>
        <w:rPr>
          <w:b/>
          <w:sz w:val="24"/>
          <w:szCs w:val="24"/>
        </w:rPr>
      </w:pPr>
      <w:r w:rsidRPr="0011096C">
        <w:rPr>
          <w:b/>
          <w:sz w:val="24"/>
          <w:szCs w:val="24"/>
        </w:rPr>
        <w:t>Приказом Ректора</w:t>
      </w:r>
    </w:p>
    <w:p w:rsidR="00A25C1E" w:rsidRPr="0011096C" w:rsidRDefault="00A25C1E" w:rsidP="00A25C1E">
      <w:pPr>
        <w:ind w:left="6096"/>
        <w:jc w:val="center"/>
        <w:rPr>
          <w:b/>
          <w:sz w:val="24"/>
          <w:szCs w:val="24"/>
        </w:rPr>
      </w:pPr>
      <w:r w:rsidRPr="0011096C">
        <w:rPr>
          <w:b/>
          <w:sz w:val="24"/>
          <w:szCs w:val="24"/>
        </w:rPr>
        <w:t>Горного Университета</w:t>
      </w:r>
    </w:p>
    <w:p w:rsidR="00A25C1E" w:rsidRPr="0011096C" w:rsidRDefault="00A25C1E" w:rsidP="00A25C1E">
      <w:pPr>
        <w:ind w:left="609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от_______2021 г. № ______ </w:t>
      </w:r>
      <w:proofErr w:type="spellStart"/>
      <w:r>
        <w:rPr>
          <w:b/>
          <w:sz w:val="24"/>
          <w:szCs w:val="24"/>
        </w:rPr>
        <w:t>адм</w:t>
      </w:r>
      <w:proofErr w:type="spellEnd"/>
    </w:p>
    <w:p w:rsidR="007B516E" w:rsidRDefault="007B516E" w:rsidP="007B516E">
      <w:pPr>
        <w:ind w:left="6984" w:firstLine="96"/>
        <w:jc w:val="center"/>
        <w:rPr>
          <w:b/>
        </w:rPr>
      </w:pPr>
    </w:p>
    <w:p w:rsidR="00BA0F0B" w:rsidRPr="00037CD5" w:rsidRDefault="00BA0F0B" w:rsidP="0011096C">
      <w:pPr>
        <w:spacing w:line="360" w:lineRule="auto"/>
        <w:jc w:val="center"/>
        <w:rPr>
          <w:b/>
          <w:bCs/>
          <w:caps/>
          <w:szCs w:val="28"/>
        </w:rPr>
      </w:pPr>
      <w:r w:rsidRPr="00037CD5">
        <w:rPr>
          <w:b/>
          <w:bCs/>
          <w:caps/>
          <w:szCs w:val="28"/>
        </w:rPr>
        <w:t>ПОЛОЖЕНИЕ</w:t>
      </w:r>
    </w:p>
    <w:p w:rsidR="00E65F76" w:rsidRDefault="00BA0F0B" w:rsidP="0011096C">
      <w:pPr>
        <w:spacing w:line="360" w:lineRule="auto"/>
        <w:jc w:val="center"/>
        <w:rPr>
          <w:b/>
          <w:bCs/>
          <w:caps/>
          <w:szCs w:val="28"/>
        </w:rPr>
      </w:pPr>
      <w:r w:rsidRPr="00037CD5">
        <w:rPr>
          <w:b/>
          <w:bCs/>
          <w:caps/>
          <w:szCs w:val="28"/>
        </w:rPr>
        <w:t xml:space="preserve">Об </w:t>
      </w:r>
      <w:r w:rsidR="00E65F76" w:rsidRPr="00037CD5">
        <w:rPr>
          <w:b/>
          <w:bCs/>
          <w:caps/>
          <w:szCs w:val="28"/>
        </w:rPr>
        <w:t xml:space="preserve">управлении </w:t>
      </w:r>
      <w:r w:rsidR="003A5402">
        <w:rPr>
          <w:b/>
          <w:bCs/>
          <w:caps/>
          <w:szCs w:val="28"/>
        </w:rPr>
        <w:t>учебно-</w:t>
      </w:r>
      <w:r w:rsidR="00E65F76">
        <w:rPr>
          <w:b/>
          <w:bCs/>
          <w:caps/>
          <w:szCs w:val="28"/>
        </w:rPr>
        <w:t xml:space="preserve">методическоГО ОБЕСПЕЧЕНИЯ </w:t>
      </w:r>
    </w:p>
    <w:p w:rsidR="007B516E" w:rsidRDefault="003A5402" w:rsidP="0011096C">
      <w:pPr>
        <w:spacing w:line="360" w:lineRule="auto"/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образовательного</w:t>
      </w:r>
      <w:r w:rsidR="00E65F76">
        <w:rPr>
          <w:b/>
          <w:bCs/>
          <w:caps/>
          <w:szCs w:val="28"/>
        </w:rPr>
        <w:t xml:space="preserve"> ПРОЦЕССА</w:t>
      </w:r>
    </w:p>
    <w:p w:rsidR="007B516E" w:rsidRDefault="007B516E" w:rsidP="0011096C">
      <w:pPr>
        <w:spacing w:line="360" w:lineRule="auto"/>
        <w:jc w:val="center"/>
        <w:rPr>
          <w:b/>
        </w:rPr>
      </w:pPr>
      <w:r>
        <w:rPr>
          <w:b/>
        </w:rPr>
        <w:t xml:space="preserve">федерального государственного бюджетного </w:t>
      </w:r>
    </w:p>
    <w:p w:rsidR="00BA0F0B" w:rsidRDefault="007B516E" w:rsidP="0011096C">
      <w:pPr>
        <w:spacing w:line="360" w:lineRule="auto"/>
        <w:jc w:val="center"/>
        <w:rPr>
          <w:b/>
        </w:rPr>
      </w:pPr>
      <w:r>
        <w:rPr>
          <w:b/>
        </w:rPr>
        <w:t>образовательного учреждения высшего образования</w:t>
      </w:r>
    </w:p>
    <w:p w:rsidR="007B516E" w:rsidRDefault="007B516E" w:rsidP="0011096C">
      <w:pPr>
        <w:spacing w:line="360" w:lineRule="auto"/>
        <w:jc w:val="center"/>
        <w:rPr>
          <w:b/>
        </w:rPr>
      </w:pPr>
      <w:r>
        <w:rPr>
          <w:b/>
        </w:rPr>
        <w:t>«</w:t>
      </w:r>
      <w:r w:rsidR="00720A07">
        <w:rPr>
          <w:b/>
        </w:rPr>
        <w:t>Санкт-Петербургский горный университет</w:t>
      </w:r>
      <w:r>
        <w:rPr>
          <w:b/>
        </w:rPr>
        <w:t>»</w:t>
      </w:r>
    </w:p>
    <w:p w:rsidR="00037CD5" w:rsidRDefault="00037CD5" w:rsidP="0011096C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</w:t>
      </w:r>
    </w:p>
    <w:p w:rsidR="005C6B61" w:rsidRDefault="005C6B61" w:rsidP="0011096C">
      <w:pPr>
        <w:spacing w:line="360" w:lineRule="auto"/>
        <w:jc w:val="center"/>
        <w:rPr>
          <w:b/>
        </w:rPr>
      </w:pPr>
      <w:r w:rsidRPr="00201205">
        <w:rPr>
          <w:b/>
        </w:rPr>
        <w:t>1. ОБЩИЕ ПОЛОЖЕНИЯ</w:t>
      </w:r>
    </w:p>
    <w:p w:rsidR="00037CD5" w:rsidRDefault="00E83C5A" w:rsidP="00C77288">
      <w:pPr>
        <w:tabs>
          <w:tab w:val="left" w:pos="1418"/>
        </w:tabs>
        <w:spacing w:line="360" w:lineRule="auto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1.1. </w:t>
      </w:r>
      <w:r w:rsidR="00C77288">
        <w:rPr>
          <w:szCs w:val="28"/>
          <w:lang w:eastAsia="en-US"/>
        </w:rPr>
        <w:tab/>
      </w:r>
      <w:r w:rsidR="00037CD5" w:rsidRPr="007E7743">
        <w:rPr>
          <w:szCs w:val="28"/>
          <w:lang w:eastAsia="en-US"/>
        </w:rPr>
        <w:t>Настоящее Положение разработано в соответствии с действующим законодательством Российской Федерации и определяет порядок создания, цели, задачи, функции, права, ответственность и взаимодействие подразделени</w:t>
      </w:r>
      <w:r w:rsidR="005C3860">
        <w:rPr>
          <w:szCs w:val="28"/>
          <w:lang w:eastAsia="en-US"/>
        </w:rPr>
        <w:t>й</w:t>
      </w:r>
      <w:r w:rsidR="00037CD5" w:rsidRPr="007E7743">
        <w:rPr>
          <w:szCs w:val="28"/>
          <w:lang w:eastAsia="en-US"/>
        </w:rPr>
        <w:t xml:space="preserve"> </w:t>
      </w:r>
      <w:r w:rsidR="00E65F76">
        <w:rPr>
          <w:szCs w:val="28"/>
          <w:lang w:eastAsia="en-US"/>
        </w:rPr>
        <w:t xml:space="preserve">управления </w:t>
      </w:r>
      <w:r w:rsidR="00C77288">
        <w:rPr>
          <w:szCs w:val="28"/>
          <w:lang w:eastAsia="en-US"/>
        </w:rPr>
        <w:t>учебно-</w:t>
      </w:r>
      <w:r w:rsidR="00B72D08">
        <w:rPr>
          <w:szCs w:val="28"/>
          <w:lang w:eastAsia="en-US"/>
        </w:rPr>
        <w:t xml:space="preserve">методического </w:t>
      </w:r>
      <w:r w:rsidR="00E65F76">
        <w:rPr>
          <w:szCs w:val="28"/>
          <w:lang w:eastAsia="en-US"/>
        </w:rPr>
        <w:t xml:space="preserve">обеспечения </w:t>
      </w:r>
      <w:r w:rsidR="00C77288">
        <w:rPr>
          <w:szCs w:val="28"/>
          <w:lang w:eastAsia="en-US"/>
        </w:rPr>
        <w:t>образовательного</w:t>
      </w:r>
      <w:r w:rsidR="00E65F76">
        <w:rPr>
          <w:szCs w:val="28"/>
          <w:lang w:eastAsia="en-US"/>
        </w:rPr>
        <w:t xml:space="preserve"> процесса</w:t>
      </w:r>
      <w:r w:rsidR="00037CD5" w:rsidRPr="007E7743">
        <w:rPr>
          <w:szCs w:val="28"/>
          <w:lang w:eastAsia="en-US"/>
        </w:rPr>
        <w:t xml:space="preserve"> федерального государственного бюджетного образовательного учреждения высшего образования </w:t>
      </w:r>
      <w:r w:rsidR="00037CD5" w:rsidRPr="00720A07">
        <w:rPr>
          <w:szCs w:val="28"/>
          <w:lang w:eastAsia="en-US"/>
        </w:rPr>
        <w:t>«</w:t>
      </w:r>
      <w:r w:rsidR="00720A07" w:rsidRPr="00720A07">
        <w:t>Санкт-Петербургский горный университет</w:t>
      </w:r>
      <w:r w:rsidR="00037CD5" w:rsidRPr="00720A07">
        <w:rPr>
          <w:szCs w:val="28"/>
          <w:lang w:eastAsia="en-US"/>
        </w:rPr>
        <w:t>»</w:t>
      </w:r>
      <w:r w:rsidR="00037CD5" w:rsidRPr="007E7743">
        <w:rPr>
          <w:szCs w:val="28"/>
          <w:lang w:eastAsia="en-US"/>
        </w:rPr>
        <w:t xml:space="preserve"> (</w:t>
      </w:r>
      <w:r w:rsidR="00C77288">
        <w:rPr>
          <w:szCs w:val="28"/>
          <w:lang w:eastAsia="en-US"/>
        </w:rPr>
        <w:t xml:space="preserve">далее </w:t>
      </w:r>
      <w:r w:rsidR="00037CD5" w:rsidRPr="00287441">
        <w:rPr>
          <w:szCs w:val="28"/>
          <w:lang w:eastAsia="en-US"/>
        </w:rPr>
        <w:t>–</w:t>
      </w:r>
      <w:r w:rsidR="00C77288">
        <w:rPr>
          <w:szCs w:val="28"/>
          <w:lang w:eastAsia="en-US"/>
        </w:rPr>
        <w:t xml:space="preserve"> У</w:t>
      </w:r>
      <w:r w:rsidR="00037CD5" w:rsidRPr="00287441">
        <w:rPr>
          <w:szCs w:val="28"/>
          <w:lang w:eastAsia="en-US"/>
        </w:rPr>
        <w:t>правление</w:t>
      </w:r>
      <w:r w:rsidR="00863B6B">
        <w:rPr>
          <w:szCs w:val="28"/>
          <w:lang w:eastAsia="en-US"/>
        </w:rPr>
        <w:t>; Управление УМО</w:t>
      </w:r>
      <w:r w:rsidR="00037CD5" w:rsidRPr="00287441">
        <w:rPr>
          <w:szCs w:val="28"/>
          <w:lang w:eastAsia="en-US"/>
        </w:rPr>
        <w:t>; Университет).</w:t>
      </w:r>
    </w:p>
    <w:p w:rsidR="00B72D08" w:rsidRDefault="00B72D08" w:rsidP="00C77288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</w:r>
      <w:r w:rsidR="00E83C5A">
        <w:rPr>
          <w:szCs w:val="28"/>
          <w:lang w:eastAsia="en-US"/>
        </w:rPr>
        <w:t xml:space="preserve">1.2. </w:t>
      </w:r>
      <w:r w:rsidR="00C77288">
        <w:rPr>
          <w:szCs w:val="28"/>
          <w:lang w:eastAsia="en-US"/>
        </w:rPr>
        <w:tab/>
      </w:r>
      <w:r w:rsidR="00A25C1E">
        <w:rPr>
          <w:szCs w:val="28"/>
          <w:lang w:eastAsia="en-US"/>
        </w:rPr>
        <w:t xml:space="preserve">Основная цель – </w:t>
      </w:r>
      <w:r w:rsidR="00E65F76" w:rsidRPr="008B06C5">
        <w:rPr>
          <w:color w:val="000000"/>
          <w:szCs w:val="28"/>
        </w:rPr>
        <w:t xml:space="preserve">совершенствование учебно-методической работы </w:t>
      </w:r>
      <w:r w:rsidR="005C3860">
        <w:rPr>
          <w:color w:val="000000"/>
          <w:szCs w:val="28"/>
        </w:rPr>
        <w:t>для</w:t>
      </w:r>
      <w:r w:rsidR="00E65F76" w:rsidRPr="008B06C5">
        <w:rPr>
          <w:color w:val="000000"/>
          <w:szCs w:val="28"/>
        </w:rPr>
        <w:t xml:space="preserve"> </w:t>
      </w:r>
      <w:r w:rsidR="005C3860">
        <w:rPr>
          <w:color w:val="000000"/>
          <w:szCs w:val="28"/>
        </w:rPr>
        <w:t>обеспечения</w:t>
      </w:r>
      <w:r w:rsidR="00E65F76" w:rsidRPr="008B06C5">
        <w:rPr>
          <w:color w:val="000000"/>
          <w:szCs w:val="28"/>
        </w:rPr>
        <w:t xml:space="preserve"> </w:t>
      </w:r>
      <w:r w:rsidR="00C77288">
        <w:rPr>
          <w:color w:val="000000"/>
          <w:szCs w:val="28"/>
        </w:rPr>
        <w:t>образовательного</w:t>
      </w:r>
      <w:r w:rsidR="00E65F76" w:rsidRPr="008B06C5">
        <w:rPr>
          <w:color w:val="000000"/>
          <w:szCs w:val="28"/>
        </w:rPr>
        <w:t xml:space="preserve"> процесса в целях </w:t>
      </w:r>
      <w:r w:rsidR="00E65F76">
        <w:rPr>
          <w:color w:val="000000"/>
          <w:szCs w:val="28"/>
        </w:rPr>
        <w:t xml:space="preserve">повышения </w:t>
      </w:r>
      <w:r w:rsidR="00E65F76" w:rsidRPr="008B06C5">
        <w:rPr>
          <w:color w:val="000000"/>
          <w:szCs w:val="28"/>
        </w:rPr>
        <w:t>качества подготовки выпускников</w:t>
      </w:r>
      <w:r w:rsidRPr="00287441">
        <w:rPr>
          <w:szCs w:val="28"/>
          <w:lang w:eastAsia="en-US"/>
        </w:rPr>
        <w:t>.</w:t>
      </w:r>
    </w:p>
    <w:p w:rsidR="00B72D08" w:rsidRDefault="00B72D08" w:rsidP="00C77288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287441">
        <w:rPr>
          <w:szCs w:val="28"/>
          <w:lang w:eastAsia="en-US"/>
        </w:rPr>
        <w:t>1.3.</w:t>
      </w:r>
      <w:r w:rsidRPr="00287441">
        <w:rPr>
          <w:szCs w:val="28"/>
          <w:lang w:eastAsia="en-US"/>
        </w:rPr>
        <w:tab/>
      </w:r>
      <w:r w:rsidRPr="00287441">
        <w:rPr>
          <w:szCs w:val="28"/>
        </w:rPr>
        <w:t xml:space="preserve">В своей деятельности </w:t>
      </w:r>
      <w:r w:rsidR="00E65F76">
        <w:rPr>
          <w:szCs w:val="28"/>
          <w:lang w:eastAsia="en-US"/>
        </w:rPr>
        <w:t>управлени</w:t>
      </w:r>
      <w:r w:rsidR="00C77288">
        <w:rPr>
          <w:szCs w:val="28"/>
          <w:lang w:eastAsia="en-US"/>
        </w:rPr>
        <w:t>я</w:t>
      </w:r>
      <w:r w:rsidR="00E65F76">
        <w:rPr>
          <w:szCs w:val="28"/>
          <w:lang w:eastAsia="en-US"/>
        </w:rPr>
        <w:t xml:space="preserve"> </w:t>
      </w:r>
      <w:r w:rsidR="00C77288">
        <w:rPr>
          <w:szCs w:val="28"/>
          <w:lang w:eastAsia="en-US"/>
        </w:rPr>
        <w:t>учебно-методического обеспечения образовательного процесса</w:t>
      </w:r>
      <w:r w:rsidR="00C77288" w:rsidRPr="00287441">
        <w:rPr>
          <w:szCs w:val="28"/>
        </w:rPr>
        <w:t xml:space="preserve"> </w:t>
      </w:r>
      <w:r w:rsidRPr="00287441">
        <w:rPr>
          <w:szCs w:val="28"/>
        </w:rPr>
        <w:t>руководствуется законодательством Российской Федерации, Уставом и локальными нормативными актами Университета</w:t>
      </w:r>
      <w:r w:rsidRPr="007E7743">
        <w:rPr>
          <w:szCs w:val="28"/>
        </w:rPr>
        <w:t>, а также настоящим Положением.</w:t>
      </w:r>
    </w:p>
    <w:p w:rsidR="00B72D08" w:rsidRPr="00762628" w:rsidRDefault="00B72D08" w:rsidP="00A25C1E">
      <w:pPr>
        <w:tabs>
          <w:tab w:val="left" w:pos="1134"/>
        </w:tabs>
        <w:autoSpaceDE w:val="0"/>
        <w:autoSpaceDN w:val="0"/>
        <w:adjustRightInd w:val="0"/>
        <w:spacing w:before="100" w:beforeAutospacing="1" w:line="360" w:lineRule="auto"/>
        <w:jc w:val="center"/>
        <w:rPr>
          <w:b/>
          <w:szCs w:val="28"/>
        </w:rPr>
      </w:pPr>
      <w:r w:rsidRPr="00762628">
        <w:rPr>
          <w:b/>
          <w:szCs w:val="28"/>
        </w:rPr>
        <w:t>2. ОРГАНИЗАЦИОННАЯ СТРУКТУРА</w:t>
      </w:r>
      <w:r w:rsidR="002C14C4">
        <w:rPr>
          <w:b/>
          <w:szCs w:val="28"/>
        </w:rPr>
        <w:t xml:space="preserve"> УПРАВЛЕНИЯ</w:t>
      </w:r>
    </w:p>
    <w:p w:rsidR="008052BC" w:rsidRDefault="00B72D08" w:rsidP="00C77288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7E7743">
        <w:rPr>
          <w:szCs w:val="28"/>
        </w:rPr>
        <w:t>.</w:t>
      </w:r>
      <w:r>
        <w:rPr>
          <w:szCs w:val="28"/>
        </w:rPr>
        <w:t>1</w:t>
      </w:r>
      <w:r w:rsidRPr="007E7743">
        <w:rPr>
          <w:szCs w:val="28"/>
        </w:rPr>
        <w:t>.</w:t>
      </w:r>
      <w:r w:rsidRPr="007E7743">
        <w:rPr>
          <w:szCs w:val="28"/>
        </w:rPr>
        <w:tab/>
      </w:r>
      <w:r w:rsidR="00E65F76">
        <w:rPr>
          <w:szCs w:val="28"/>
          <w:lang w:eastAsia="en-US"/>
        </w:rPr>
        <w:t xml:space="preserve">Управление </w:t>
      </w:r>
      <w:r w:rsidR="009A4386">
        <w:rPr>
          <w:szCs w:val="28"/>
        </w:rPr>
        <w:t>в своей деятельности напрямую подчиняется проректору</w:t>
      </w:r>
      <w:r w:rsidR="00AC4BF0">
        <w:rPr>
          <w:szCs w:val="28"/>
        </w:rPr>
        <w:t xml:space="preserve"> </w:t>
      </w:r>
      <w:r w:rsidR="0062050F">
        <w:rPr>
          <w:szCs w:val="28"/>
        </w:rPr>
        <w:t>по образовательной деятельности.</w:t>
      </w:r>
    </w:p>
    <w:p w:rsidR="00AC70C5" w:rsidRDefault="00B72D08" w:rsidP="00C77288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2</w:t>
      </w:r>
      <w:r w:rsidRPr="007E7743">
        <w:rPr>
          <w:szCs w:val="28"/>
          <w:lang w:eastAsia="en-US"/>
        </w:rPr>
        <w:t>.</w:t>
      </w:r>
      <w:r>
        <w:rPr>
          <w:szCs w:val="28"/>
          <w:lang w:eastAsia="en-US"/>
        </w:rPr>
        <w:t>2</w:t>
      </w:r>
      <w:r w:rsidRPr="007E7743">
        <w:rPr>
          <w:szCs w:val="28"/>
          <w:lang w:eastAsia="en-US"/>
        </w:rPr>
        <w:t>.</w:t>
      </w:r>
      <w:r w:rsidRPr="007E7743">
        <w:rPr>
          <w:szCs w:val="28"/>
          <w:lang w:eastAsia="en-US"/>
        </w:rPr>
        <w:tab/>
      </w:r>
      <w:r w:rsidR="00E65F76">
        <w:rPr>
          <w:szCs w:val="28"/>
          <w:lang w:eastAsia="en-US"/>
        </w:rPr>
        <w:t>У</w:t>
      </w:r>
      <w:r>
        <w:rPr>
          <w:szCs w:val="28"/>
        </w:rPr>
        <w:t xml:space="preserve">правление </w:t>
      </w:r>
      <w:r>
        <w:rPr>
          <w:szCs w:val="28"/>
          <w:lang w:eastAsia="en-US"/>
        </w:rPr>
        <w:t xml:space="preserve">имеет в своем составе </w:t>
      </w:r>
      <w:r w:rsidR="00E65F76">
        <w:rPr>
          <w:szCs w:val="28"/>
          <w:lang w:eastAsia="en-US"/>
        </w:rPr>
        <w:t>два</w:t>
      </w:r>
      <w:r>
        <w:rPr>
          <w:szCs w:val="28"/>
          <w:lang w:eastAsia="en-US"/>
        </w:rPr>
        <w:t xml:space="preserve"> структурных подразделени</w:t>
      </w:r>
      <w:r w:rsidR="00E65F76">
        <w:rPr>
          <w:szCs w:val="28"/>
          <w:lang w:eastAsia="en-US"/>
        </w:rPr>
        <w:t>я</w:t>
      </w:r>
      <w:r>
        <w:rPr>
          <w:szCs w:val="28"/>
          <w:lang w:eastAsia="en-US"/>
        </w:rPr>
        <w:t>: отдел образовательных программ и стандартов,</w:t>
      </w:r>
      <w:r w:rsidR="00720A07">
        <w:rPr>
          <w:szCs w:val="28"/>
          <w:lang w:eastAsia="en-US"/>
        </w:rPr>
        <w:t xml:space="preserve"> </w:t>
      </w:r>
      <w:r w:rsidR="00720A07" w:rsidRPr="00720A07">
        <w:rPr>
          <w:szCs w:val="28"/>
        </w:rPr>
        <w:t xml:space="preserve">отдел методического обеспечения </w:t>
      </w:r>
      <w:r w:rsidR="004C1ED8">
        <w:rPr>
          <w:szCs w:val="28"/>
        </w:rPr>
        <w:t>учебного</w:t>
      </w:r>
      <w:r w:rsidR="00C77288">
        <w:rPr>
          <w:szCs w:val="28"/>
        </w:rPr>
        <w:t xml:space="preserve"> процесса</w:t>
      </w:r>
      <w:r w:rsidR="00720A07" w:rsidRPr="00720A07">
        <w:rPr>
          <w:szCs w:val="28"/>
        </w:rPr>
        <w:t xml:space="preserve"> </w:t>
      </w:r>
      <w:r w:rsidR="0062050F">
        <w:rPr>
          <w:szCs w:val="28"/>
          <w:lang w:eastAsia="en-US"/>
        </w:rPr>
        <w:t>(вместе именуемые – отделы) согласно нижеприведенной схеме:</w:t>
      </w:r>
    </w:p>
    <w:p w:rsidR="00A234FA" w:rsidRDefault="00023265" w:rsidP="00C77288">
      <w:pPr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13780" cy="314706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27C" w:rsidRDefault="002F627C" w:rsidP="00C77288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2.3.</w:t>
      </w:r>
      <w:r>
        <w:rPr>
          <w:szCs w:val="28"/>
        </w:rPr>
        <w:tab/>
        <w:t>У</w:t>
      </w:r>
      <w:r w:rsidRPr="007E7743">
        <w:rPr>
          <w:szCs w:val="28"/>
        </w:rPr>
        <w:t>правление возглавляет начальник, который назначается на должность приказом ректора по представлению проректора</w:t>
      </w:r>
      <w:r w:rsidR="0062050F">
        <w:rPr>
          <w:szCs w:val="28"/>
        </w:rPr>
        <w:t xml:space="preserve"> по образовательной деятельности</w:t>
      </w:r>
      <w:r w:rsidRPr="007E7743">
        <w:rPr>
          <w:szCs w:val="28"/>
        </w:rPr>
        <w:t xml:space="preserve">. </w:t>
      </w:r>
    </w:p>
    <w:p w:rsidR="002F627C" w:rsidRPr="007E7743" w:rsidRDefault="004C1ED8" w:rsidP="0011096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2.4.</w:t>
      </w:r>
      <w:r>
        <w:rPr>
          <w:szCs w:val="28"/>
        </w:rPr>
        <w:tab/>
      </w:r>
      <w:r>
        <w:rPr>
          <w:szCs w:val="28"/>
        </w:rPr>
        <w:tab/>
      </w:r>
      <w:r w:rsidR="002F627C">
        <w:rPr>
          <w:szCs w:val="28"/>
        </w:rPr>
        <w:t xml:space="preserve">Отделы возглавляют начальники, которые назначаются на должность приказом ректора по представлению начальника </w:t>
      </w:r>
      <w:r w:rsidR="00E65F76">
        <w:rPr>
          <w:szCs w:val="28"/>
          <w:lang w:eastAsia="en-US"/>
        </w:rPr>
        <w:t xml:space="preserve">управления </w:t>
      </w:r>
      <w:r w:rsidR="00C77288">
        <w:rPr>
          <w:szCs w:val="28"/>
          <w:lang w:eastAsia="en-US"/>
        </w:rPr>
        <w:t>учебно-методического обеспечения образовательного процесса</w:t>
      </w:r>
      <w:r w:rsidR="002F627C">
        <w:rPr>
          <w:szCs w:val="28"/>
        </w:rPr>
        <w:t>.</w:t>
      </w:r>
    </w:p>
    <w:p w:rsidR="005C6B61" w:rsidRDefault="005C6B61" w:rsidP="00C77288">
      <w:pPr>
        <w:pStyle w:val="10"/>
        <w:numPr>
          <w:ilvl w:val="0"/>
          <w:numId w:val="15"/>
        </w:numPr>
        <w:spacing w:before="100" w:beforeAutospacing="1" w:line="360" w:lineRule="auto"/>
      </w:pPr>
      <w:r>
        <w:t>Задачи</w:t>
      </w:r>
      <w:r w:rsidR="00A234FA">
        <w:t xml:space="preserve"> и ФУНКЦИИ</w:t>
      </w:r>
      <w:r>
        <w:t xml:space="preserve"> </w:t>
      </w:r>
      <w:r w:rsidR="002C14C4">
        <w:t>ДЕЯТЕЛЬНОСТИ УПРАВЛЕНИЯ</w:t>
      </w:r>
    </w:p>
    <w:p w:rsidR="001B2D2C" w:rsidRPr="001B2D2C" w:rsidRDefault="001B2D2C" w:rsidP="001B2D2C">
      <w:pPr>
        <w:pStyle w:val="af0"/>
        <w:numPr>
          <w:ilvl w:val="0"/>
          <w:numId w:val="10"/>
        </w:numPr>
        <w:tabs>
          <w:tab w:val="left" w:pos="-5812"/>
        </w:tabs>
        <w:spacing w:line="360" w:lineRule="auto"/>
        <w:contextualSpacing w:val="0"/>
        <w:jc w:val="both"/>
        <w:rPr>
          <w:vanish/>
          <w:szCs w:val="28"/>
        </w:rPr>
      </w:pPr>
    </w:p>
    <w:p w:rsidR="001B2D2C" w:rsidRPr="001B2D2C" w:rsidRDefault="001B2D2C" w:rsidP="001B2D2C">
      <w:pPr>
        <w:pStyle w:val="af0"/>
        <w:numPr>
          <w:ilvl w:val="0"/>
          <w:numId w:val="10"/>
        </w:numPr>
        <w:tabs>
          <w:tab w:val="left" w:pos="-5812"/>
        </w:tabs>
        <w:spacing w:line="360" w:lineRule="auto"/>
        <w:contextualSpacing w:val="0"/>
        <w:jc w:val="both"/>
        <w:rPr>
          <w:vanish/>
          <w:szCs w:val="28"/>
        </w:rPr>
      </w:pPr>
    </w:p>
    <w:p w:rsidR="0089491D" w:rsidRPr="0089491D" w:rsidRDefault="0089491D" w:rsidP="0089491D">
      <w:pPr>
        <w:pStyle w:val="af0"/>
        <w:numPr>
          <w:ilvl w:val="0"/>
          <w:numId w:val="12"/>
        </w:numPr>
        <w:tabs>
          <w:tab w:val="left" w:pos="-5812"/>
        </w:tabs>
        <w:spacing w:line="360" w:lineRule="auto"/>
        <w:contextualSpacing w:val="0"/>
        <w:jc w:val="both"/>
        <w:rPr>
          <w:vanish/>
          <w:szCs w:val="28"/>
        </w:rPr>
      </w:pPr>
    </w:p>
    <w:p w:rsidR="0089491D" w:rsidRPr="0089491D" w:rsidRDefault="0089491D" w:rsidP="0089491D">
      <w:pPr>
        <w:pStyle w:val="af0"/>
        <w:numPr>
          <w:ilvl w:val="0"/>
          <w:numId w:val="12"/>
        </w:numPr>
        <w:tabs>
          <w:tab w:val="left" w:pos="-5812"/>
        </w:tabs>
        <w:spacing w:line="360" w:lineRule="auto"/>
        <w:contextualSpacing w:val="0"/>
        <w:jc w:val="both"/>
        <w:rPr>
          <w:vanish/>
          <w:szCs w:val="28"/>
        </w:rPr>
      </w:pPr>
    </w:p>
    <w:p w:rsidR="00C77288" w:rsidRPr="00C77288" w:rsidRDefault="00C77288" w:rsidP="00C77288">
      <w:pPr>
        <w:pStyle w:val="af0"/>
        <w:numPr>
          <w:ilvl w:val="0"/>
          <w:numId w:val="16"/>
        </w:numPr>
        <w:tabs>
          <w:tab w:val="left" w:pos="-5812"/>
        </w:tabs>
        <w:spacing w:line="360" w:lineRule="auto"/>
        <w:contextualSpacing w:val="0"/>
        <w:jc w:val="both"/>
        <w:rPr>
          <w:vanish/>
          <w:szCs w:val="28"/>
        </w:rPr>
      </w:pPr>
    </w:p>
    <w:p w:rsidR="00C77288" w:rsidRPr="00C77288" w:rsidRDefault="00C77288" w:rsidP="00C77288">
      <w:pPr>
        <w:pStyle w:val="af0"/>
        <w:numPr>
          <w:ilvl w:val="0"/>
          <w:numId w:val="16"/>
        </w:numPr>
        <w:tabs>
          <w:tab w:val="left" w:pos="-5812"/>
        </w:tabs>
        <w:spacing w:line="360" w:lineRule="auto"/>
        <w:contextualSpacing w:val="0"/>
        <w:jc w:val="both"/>
        <w:rPr>
          <w:vanish/>
          <w:szCs w:val="28"/>
        </w:rPr>
      </w:pPr>
    </w:p>
    <w:p w:rsidR="00C77288" w:rsidRPr="00C77288" w:rsidRDefault="00C77288" w:rsidP="00C77288">
      <w:pPr>
        <w:pStyle w:val="af0"/>
        <w:numPr>
          <w:ilvl w:val="0"/>
          <w:numId w:val="16"/>
        </w:numPr>
        <w:tabs>
          <w:tab w:val="left" w:pos="-5812"/>
        </w:tabs>
        <w:spacing w:line="360" w:lineRule="auto"/>
        <w:contextualSpacing w:val="0"/>
        <w:jc w:val="both"/>
        <w:rPr>
          <w:vanish/>
          <w:szCs w:val="28"/>
        </w:rPr>
      </w:pPr>
    </w:p>
    <w:p w:rsidR="00A234FA" w:rsidRPr="0089491D" w:rsidRDefault="00A234FA" w:rsidP="00C77288">
      <w:pPr>
        <w:pStyle w:val="23"/>
        <w:numPr>
          <w:ilvl w:val="1"/>
          <w:numId w:val="16"/>
        </w:numPr>
        <w:tabs>
          <w:tab w:val="clear" w:pos="720"/>
          <w:tab w:val="num" w:pos="1418"/>
        </w:tabs>
        <w:spacing w:before="0" w:line="360" w:lineRule="auto"/>
        <w:ind w:left="0" w:firstLine="567"/>
      </w:pPr>
      <w:r w:rsidRPr="0052594E">
        <w:rPr>
          <w:szCs w:val="28"/>
        </w:rPr>
        <w:t xml:space="preserve">Реализация единой стратегии </w:t>
      </w:r>
      <w:r>
        <w:rPr>
          <w:szCs w:val="28"/>
        </w:rPr>
        <w:t>Университета</w:t>
      </w:r>
      <w:r w:rsidRPr="0052594E">
        <w:rPr>
          <w:szCs w:val="28"/>
        </w:rPr>
        <w:t xml:space="preserve"> в решении задач образовательного процесса.</w:t>
      </w:r>
    </w:p>
    <w:p w:rsidR="00C41281" w:rsidRDefault="0089491D" w:rsidP="00C77288">
      <w:pPr>
        <w:pStyle w:val="23"/>
        <w:numPr>
          <w:ilvl w:val="1"/>
          <w:numId w:val="16"/>
        </w:numPr>
        <w:tabs>
          <w:tab w:val="clear" w:pos="720"/>
          <w:tab w:val="num" w:pos="1418"/>
        </w:tabs>
        <w:spacing w:before="0" w:line="360" w:lineRule="auto"/>
        <w:ind w:left="0" w:firstLine="567"/>
      </w:pPr>
      <w:r>
        <w:t>Р</w:t>
      </w:r>
      <w:r w:rsidR="001A1DC0">
        <w:t>азработка общего методологического подхода к организации образовательного процесса в Университете.</w:t>
      </w:r>
    </w:p>
    <w:p w:rsidR="001B2D2C" w:rsidRPr="0089491D" w:rsidRDefault="001B2D2C" w:rsidP="00C77288">
      <w:pPr>
        <w:tabs>
          <w:tab w:val="num" w:pos="1418"/>
        </w:tabs>
        <w:spacing w:line="360" w:lineRule="auto"/>
        <w:ind w:firstLine="567"/>
        <w:jc w:val="both"/>
        <w:rPr>
          <w:vanish/>
        </w:rPr>
      </w:pPr>
    </w:p>
    <w:p w:rsidR="001B2D2C" w:rsidRPr="0089491D" w:rsidRDefault="001B2D2C" w:rsidP="00C77288">
      <w:pPr>
        <w:tabs>
          <w:tab w:val="num" w:pos="1418"/>
        </w:tabs>
        <w:spacing w:line="360" w:lineRule="auto"/>
        <w:ind w:firstLine="567"/>
        <w:jc w:val="both"/>
        <w:rPr>
          <w:vanish/>
        </w:rPr>
      </w:pPr>
    </w:p>
    <w:p w:rsidR="001B2D2C" w:rsidRPr="0089491D" w:rsidRDefault="001B2D2C" w:rsidP="00C77288">
      <w:pPr>
        <w:tabs>
          <w:tab w:val="num" w:pos="1418"/>
        </w:tabs>
        <w:spacing w:line="360" w:lineRule="auto"/>
        <w:ind w:firstLine="567"/>
        <w:jc w:val="both"/>
        <w:rPr>
          <w:vanish/>
        </w:rPr>
      </w:pPr>
    </w:p>
    <w:p w:rsidR="001A1DC0" w:rsidRDefault="001A1DC0" w:rsidP="00C77288">
      <w:pPr>
        <w:pStyle w:val="23"/>
        <w:numPr>
          <w:ilvl w:val="1"/>
          <w:numId w:val="16"/>
        </w:numPr>
        <w:tabs>
          <w:tab w:val="clear" w:pos="-5812"/>
          <w:tab w:val="clear" w:pos="720"/>
          <w:tab w:val="num" w:pos="1418"/>
        </w:tabs>
        <w:spacing w:before="0" w:line="360" w:lineRule="auto"/>
        <w:ind w:left="0" w:firstLine="567"/>
      </w:pPr>
      <w:r>
        <w:t>Организация качественного методического обеспечения и сопровождения реализуемых образовательных программ.</w:t>
      </w:r>
    </w:p>
    <w:p w:rsidR="0052594E" w:rsidRDefault="005C3860" w:rsidP="00C77288">
      <w:pPr>
        <w:pStyle w:val="23"/>
        <w:numPr>
          <w:ilvl w:val="1"/>
          <w:numId w:val="16"/>
        </w:numPr>
        <w:tabs>
          <w:tab w:val="clear" w:pos="720"/>
          <w:tab w:val="num" w:pos="1418"/>
        </w:tabs>
        <w:spacing w:before="0" w:line="360" w:lineRule="auto"/>
        <w:ind w:left="0" w:firstLine="567"/>
        <w:rPr>
          <w:szCs w:val="28"/>
        </w:rPr>
      </w:pPr>
      <w:r>
        <w:rPr>
          <w:szCs w:val="28"/>
        </w:rPr>
        <w:t>Разработка и с</w:t>
      </w:r>
      <w:r w:rsidR="0052594E" w:rsidRPr="0052594E">
        <w:rPr>
          <w:szCs w:val="28"/>
        </w:rPr>
        <w:t xml:space="preserve">овершенствование документации регламентирующей </w:t>
      </w:r>
      <w:r w:rsidR="004C1ED8">
        <w:rPr>
          <w:szCs w:val="28"/>
        </w:rPr>
        <w:t>образовательный</w:t>
      </w:r>
      <w:r w:rsidR="0052594E" w:rsidRPr="0052594E">
        <w:rPr>
          <w:szCs w:val="28"/>
        </w:rPr>
        <w:t xml:space="preserve"> процесс.</w:t>
      </w:r>
    </w:p>
    <w:p w:rsidR="00A234FA" w:rsidRDefault="00A234FA" w:rsidP="00C77288">
      <w:pPr>
        <w:pStyle w:val="23"/>
        <w:numPr>
          <w:ilvl w:val="1"/>
          <w:numId w:val="16"/>
        </w:numPr>
        <w:tabs>
          <w:tab w:val="clear" w:pos="720"/>
          <w:tab w:val="num" w:pos="1418"/>
        </w:tabs>
        <w:spacing w:before="0" w:line="360" w:lineRule="auto"/>
        <w:ind w:left="0" w:firstLine="567"/>
      </w:pPr>
      <w:r>
        <w:lastRenderedPageBreak/>
        <w:t xml:space="preserve">Организация и управление учебно-методической деятельностью Университета и его учебных и иных структурных подразделений </w:t>
      </w:r>
      <w:proofErr w:type="gramStart"/>
      <w:r>
        <w:t>по реализации образовательных программ в соответствии с лицензией на осуществление образовательной деятельности в сфере</w:t>
      </w:r>
      <w:proofErr w:type="gramEnd"/>
      <w:r>
        <w:t xml:space="preserve"> высшего образования.</w:t>
      </w:r>
    </w:p>
    <w:p w:rsidR="0052594E" w:rsidRDefault="0052594E" w:rsidP="00C77288">
      <w:pPr>
        <w:pStyle w:val="23"/>
        <w:numPr>
          <w:ilvl w:val="1"/>
          <w:numId w:val="16"/>
        </w:numPr>
        <w:tabs>
          <w:tab w:val="clear" w:pos="720"/>
          <w:tab w:val="num" w:pos="1418"/>
        </w:tabs>
        <w:spacing w:before="0" w:line="360" w:lineRule="auto"/>
        <w:ind w:left="0" w:firstLine="567"/>
      </w:pPr>
      <w:r w:rsidRPr="0052594E">
        <w:t xml:space="preserve">Координация работы факультетов, кафедр и других подразделений по </w:t>
      </w:r>
      <w:r w:rsidR="001A1DC0">
        <w:t xml:space="preserve">методическому </w:t>
      </w:r>
      <w:r w:rsidRPr="0052594E">
        <w:t xml:space="preserve">обеспечению </w:t>
      </w:r>
      <w:r w:rsidR="00C77288">
        <w:t>образовательного процесса</w:t>
      </w:r>
      <w:r w:rsidRPr="0052594E">
        <w:t>.</w:t>
      </w:r>
    </w:p>
    <w:p w:rsidR="00DB7E62" w:rsidRDefault="00E65F76" w:rsidP="00C77288">
      <w:pPr>
        <w:pStyle w:val="23"/>
        <w:numPr>
          <w:ilvl w:val="1"/>
          <w:numId w:val="16"/>
        </w:numPr>
        <w:tabs>
          <w:tab w:val="clear" w:pos="720"/>
          <w:tab w:val="num" w:pos="1418"/>
        </w:tabs>
        <w:spacing w:before="0" w:line="360" w:lineRule="auto"/>
        <w:ind w:left="0" w:firstLine="567"/>
      </w:pPr>
      <w:r>
        <w:t>В</w:t>
      </w:r>
      <w:r w:rsidR="0052594E" w:rsidRPr="0052594E">
        <w:t xml:space="preserve">едение документации и подготовка отчетных данных </w:t>
      </w:r>
      <w:r w:rsidR="0009288E">
        <w:t>Университета</w:t>
      </w:r>
      <w:r w:rsidR="0052594E" w:rsidRPr="0052594E">
        <w:t xml:space="preserve"> по вопросам, связан</w:t>
      </w:r>
      <w:r w:rsidR="00E625EB">
        <w:t>ным</w:t>
      </w:r>
      <w:r w:rsidR="0052594E" w:rsidRPr="0052594E">
        <w:t xml:space="preserve"> с</w:t>
      </w:r>
      <w:r>
        <w:t xml:space="preserve"> методической деятельностью и обеспечения </w:t>
      </w:r>
      <w:r w:rsidR="00C77288">
        <w:t>образовательного процесса</w:t>
      </w:r>
      <w:r w:rsidR="0052594E" w:rsidRPr="0052594E">
        <w:t>.</w:t>
      </w:r>
    </w:p>
    <w:p w:rsidR="00DB7E62" w:rsidRDefault="00DB7E62" w:rsidP="00C77288">
      <w:pPr>
        <w:pStyle w:val="af0"/>
        <w:numPr>
          <w:ilvl w:val="1"/>
          <w:numId w:val="16"/>
        </w:numPr>
        <w:tabs>
          <w:tab w:val="clear" w:pos="720"/>
          <w:tab w:val="num" w:pos="1418"/>
        </w:tabs>
        <w:spacing w:line="360" w:lineRule="auto"/>
        <w:ind w:left="0" w:firstLine="567"/>
        <w:jc w:val="both"/>
      </w:pPr>
      <w:r>
        <w:t>Координация работы по разработке и актуализации нормативных документов, регламентирующих организацию учебно-методической деятельности Университета.</w:t>
      </w:r>
    </w:p>
    <w:p w:rsidR="00DB7E62" w:rsidRPr="00C77288" w:rsidRDefault="00DB7E62" w:rsidP="00C77288">
      <w:pPr>
        <w:pStyle w:val="af0"/>
        <w:numPr>
          <w:ilvl w:val="1"/>
          <w:numId w:val="16"/>
        </w:numPr>
        <w:tabs>
          <w:tab w:val="clear" w:pos="720"/>
          <w:tab w:val="num" w:pos="1418"/>
        </w:tabs>
        <w:spacing w:line="360" w:lineRule="auto"/>
        <w:ind w:left="0" w:firstLine="567"/>
        <w:jc w:val="both"/>
        <w:rPr>
          <w:szCs w:val="28"/>
        </w:rPr>
      </w:pPr>
      <w:proofErr w:type="gramStart"/>
      <w:r w:rsidRPr="00C77288">
        <w:rPr>
          <w:szCs w:val="28"/>
        </w:rPr>
        <w:t>Контроль за</w:t>
      </w:r>
      <w:proofErr w:type="gramEnd"/>
      <w:r w:rsidRPr="00C77288">
        <w:rPr>
          <w:szCs w:val="28"/>
        </w:rPr>
        <w:t xml:space="preserve"> соблюдением государственных образовательных стандартов и выполнением учебных планов, реализуемых Университетом.</w:t>
      </w:r>
    </w:p>
    <w:p w:rsidR="00DB7E62" w:rsidRPr="008D6A98" w:rsidRDefault="00DB7E62" w:rsidP="00C77288">
      <w:pPr>
        <w:pStyle w:val="13"/>
        <w:numPr>
          <w:ilvl w:val="1"/>
          <w:numId w:val="16"/>
        </w:numPr>
        <w:shd w:val="clear" w:color="auto" w:fill="auto"/>
        <w:tabs>
          <w:tab w:val="clear" w:pos="720"/>
          <w:tab w:val="left" w:pos="0"/>
          <w:tab w:val="num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и контроль за </w:t>
      </w:r>
      <w:r w:rsidRPr="00586F6B">
        <w:rPr>
          <w:sz w:val="28"/>
          <w:szCs w:val="28"/>
        </w:rPr>
        <w:t xml:space="preserve">тематикой и программами </w:t>
      </w:r>
      <w:proofErr w:type="gramStart"/>
      <w:r w:rsidRPr="00586F6B">
        <w:rPr>
          <w:sz w:val="28"/>
          <w:szCs w:val="28"/>
        </w:rPr>
        <w:t>освоения</w:t>
      </w:r>
      <w:proofErr w:type="gramEnd"/>
      <w:r w:rsidRPr="00586F6B">
        <w:rPr>
          <w:sz w:val="28"/>
          <w:szCs w:val="28"/>
        </w:rPr>
        <w:t xml:space="preserve"> обучающимися образовательных программ по получению профессиональных умений и навык</w:t>
      </w:r>
      <w:r>
        <w:rPr>
          <w:sz w:val="28"/>
          <w:szCs w:val="28"/>
        </w:rPr>
        <w:t>ов (дополнительных компетенций).</w:t>
      </w:r>
    </w:p>
    <w:p w:rsidR="003D3E29" w:rsidRPr="003D3E29" w:rsidRDefault="003D3E29" w:rsidP="00C77288">
      <w:pPr>
        <w:pStyle w:val="13"/>
        <w:numPr>
          <w:ilvl w:val="1"/>
          <w:numId w:val="16"/>
        </w:numPr>
        <w:shd w:val="clear" w:color="auto" w:fill="auto"/>
        <w:tabs>
          <w:tab w:val="clear" w:pos="720"/>
          <w:tab w:val="num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proofErr w:type="gramStart"/>
      <w:r>
        <w:t xml:space="preserve">Координация и контроль за </w:t>
      </w:r>
      <w:r w:rsidRPr="00586F6B">
        <w:t>тематикой, программами и объемами краткосрочных курсов, способствующих получению новых знаний, навыков и компетенций по ос</w:t>
      </w:r>
      <w:r>
        <w:t>новной и смежным специальностям</w:t>
      </w:r>
      <w:r w:rsidR="00A234FA">
        <w:t xml:space="preserve"> </w:t>
      </w:r>
      <w:r w:rsidR="00A234FA" w:rsidRPr="00586F6B">
        <w:t>(«Летние/Зимние школы»)</w:t>
      </w:r>
      <w:r>
        <w:t>.</w:t>
      </w:r>
      <w:proofErr w:type="gramEnd"/>
    </w:p>
    <w:p w:rsidR="003D3E29" w:rsidRDefault="003D3E29" w:rsidP="00C77288">
      <w:pPr>
        <w:pStyle w:val="23"/>
        <w:numPr>
          <w:ilvl w:val="1"/>
          <w:numId w:val="16"/>
        </w:numPr>
        <w:tabs>
          <w:tab w:val="clear" w:pos="720"/>
          <w:tab w:val="num" w:pos="1418"/>
        </w:tabs>
        <w:spacing w:before="0" w:line="360" w:lineRule="auto"/>
        <w:ind w:left="0" w:firstLine="567"/>
      </w:pPr>
      <w:r>
        <w:t xml:space="preserve">Организация методического обеспечения </w:t>
      </w:r>
      <w:r w:rsidR="00C77288">
        <w:t>образовательного процесса</w:t>
      </w:r>
      <w:r>
        <w:t xml:space="preserve"> по реализации образовательных программ высшего образования в Университете.</w:t>
      </w:r>
    </w:p>
    <w:p w:rsidR="003D3E29" w:rsidRDefault="003D3E29" w:rsidP="00C77288">
      <w:pPr>
        <w:pStyle w:val="23"/>
        <w:numPr>
          <w:ilvl w:val="1"/>
          <w:numId w:val="16"/>
        </w:numPr>
        <w:tabs>
          <w:tab w:val="clear" w:pos="720"/>
          <w:tab w:val="num" w:pos="1418"/>
        </w:tabs>
        <w:spacing w:before="0" w:line="360" w:lineRule="auto"/>
        <w:ind w:left="0" w:firstLine="567"/>
      </w:pPr>
      <w:proofErr w:type="gramStart"/>
      <w:r>
        <w:t>Контроль за</w:t>
      </w:r>
      <w:proofErr w:type="gramEnd"/>
      <w:r>
        <w:t xml:space="preserve"> методическим сопровождением </w:t>
      </w:r>
      <w:r w:rsidR="00C77288">
        <w:t>образовательного процесса</w:t>
      </w:r>
      <w:r>
        <w:t>.</w:t>
      </w:r>
    </w:p>
    <w:p w:rsidR="003D3E29" w:rsidRDefault="003D3E29" w:rsidP="00C77288">
      <w:pPr>
        <w:pStyle w:val="23"/>
        <w:numPr>
          <w:ilvl w:val="1"/>
          <w:numId w:val="16"/>
        </w:numPr>
        <w:tabs>
          <w:tab w:val="clear" w:pos="720"/>
          <w:tab w:val="num" w:pos="1418"/>
        </w:tabs>
        <w:spacing w:before="0" w:line="360" w:lineRule="auto"/>
        <w:ind w:left="0" w:firstLine="567"/>
      </w:pPr>
      <w:r>
        <w:t>Координация работ по разработке и внедрению методической документации в структурных подразделениях Университета</w:t>
      </w:r>
      <w:r w:rsidR="0008582D">
        <w:t>.</w:t>
      </w:r>
    </w:p>
    <w:p w:rsidR="0052594E" w:rsidRPr="0052594E" w:rsidRDefault="0008582D" w:rsidP="00C77288">
      <w:pPr>
        <w:pStyle w:val="23"/>
        <w:numPr>
          <w:ilvl w:val="1"/>
          <w:numId w:val="16"/>
        </w:numPr>
        <w:tabs>
          <w:tab w:val="clear" w:pos="720"/>
          <w:tab w:val="num" w:pos="1418"/>
        </w:tabs>
        <w:spacing w:before="0" w:line="360" w:lineRule="auto"/>
        <w:ind w:left="0" w:firstLine="567"/>
        <w:rPr>
          <w:szCs w:val="28"/>
        </w:rPr>
      </w:pPr>
      <w:r>
        <w:t>О</w:t>
      </w:r>
      <w:r w:rsidR="0009288E">
        <w:rPr>
          <w:szCs w:val="28"/>
        </w:rPr>
        <w:t>существление</w:t>
      </w:r>
      <w:r w:rsidR="0052594E" w:rsidRPr="0052594E">
        <w:rPr>
          <w:szCs w:val="28"/>
        </w:rPr>
        <w:t xml:space="preserve"> методиче</w:t>
      </w:r>
      <w:r w:rsidR="0009288E">
        <w:rPr>
          <w:szCs w:val="28"/>
        </w:rPr>
        <w:t>ского руководства</w:t>
      </w:r>
      <w:r w:rsidR="0052594E" w:rsidRPr="0052594E">
        <w:rPr>
          <w:szCs w:val="28"/>
        </w:rPr>
        <w:t xml:space="preserve"> работой кафедр</w:t>
      </w:r>
      <w:r w:rsidR="005C3860">
        <w:rPr>
          <w:szCs w:val="28"/>
        </w:rPr>
        <w:t xml:space="preserve"> по обеспечению образовательного процесса</w:t>
      </w:r>
      <w:r w:rsidR="0052594E" w:rsidRPr="0052594E">
        <w:rPr>
          <w:szCs w:val="28"/>
        </w:rPr>
        <w:t>.</w:t>
      </w:r>
    </w:p>
    <w:p w:rsidR="00FF0769" w:rsidRPr="00C77288" w:rsidRDefault="00E861DA" w:rsidP="00C77288">
      <w:pPr>
        <w:pStyle w:val="af0"/>
        <w:numPr>
          <w:ilvl w:val="1"/>
          <w:numId w:val="16"/>
        </w:numPr>
        <w:tabs>
          <w:tab w:val="clear" w:pos="720"/>
          <w:tab w:val="num" w:pos="1418"/>
        </w:tabs>
        <w:spacing w:line="360" w:lineRule="auto"/>
        <w:ind w:left="0" w:firstLine="567"/>
        <w:jc w:val="both"/>
        <w:rPr>
          <w:szCs w:val="28"/>
        </w:rPr>
      </w:pPr>
      <w:r w:rsidRPr="00C77288">
        <w:rPr>
          <w:szCs w:val="28"/>
        </w:rPr>
        <w:t>Контроль  выполнения</w:t>
      </w:r>
      <w:r w:rsidR="00FF0769" w:rsidRPr="00C77288">
        <w:rPr>
          <w:szCs w:val="28"/>
        </w:rPr>
        <w:t xml:space="preserve"> индивидуальных планов преподавателям</w:t>
      </w:r>
      <w:r w:rsidR="00CD73FE" w:rsidRPr="00C77288">
        <w:rPr>
          <w:szCs w:val="28"/>
        </w:rPr>
        <w:t>и.</w:t>
      </w:r>
    </w:p>
    <w:p w:rsidR="00CD73FE" w:rsidRPr="00C77288" w:rsidRDefault="000D7937" w:rsidP="00C77288">
      <w:pPr>
        <w:pStyle w:val="af0"/>
        <w:numPr>
          <w:ilvl w:val="1"/>
          <w:numId w:val="16"/>
        </w:numPr>
        <w:tabs>
          <w:tab w:val="clear" w:pos="720"/>
          <w:tab w:val="num" w:pos="1418"/>
        </w:tabs>
        <w:spacing w:line="360" w:lineRule="auto"/>
        <w:ind w:left="0" w:firstLine="567"/>
        <w:jc w:val="both"/>
        <w:rPr>
          <w:szCs w:val="28"/>
        </w:rPr>
      </w:pPr>
      <w:r w:rsidRPr="00C77288">
        <w:rPr>
          <w:szCs w:val="28"/>
        </w:rPr>
        <w:lastRenderedPageBreak/>
        <w:t>У</w:t>
      </w:r>
      <w:r w:rsidR="00CD73FE" w:rsidRPr="00C77288">
        <w:rPr>
          <w:szCs w:val="28"/>
        </w:rPr>
        <w:t xml:space="preserve">частие в подготовке </w:t>
      </w:r>
      <w:r w:rsidR="00E861DA" w:rsidRPr="00C77288">
        <w:rPr>
          <w:szCs w:val="28"/>
        </w:rPr>
        <w:t xml:space="preserve">документов </w:t>
      </w:r>
      <w:r w:rsidR="00CD73FE" w:rsidRPr="00C77288">
        <w:rPr>
          <w:szCs w:val="28"/>
        </w:rPr>
        <w:t>к государственному лицензированию и аккредитации образовательных программ.</w:t>
      </w:r>
    </w:p>
    <w:p w:rsidR="00854E16" w:rsidRDefault="00854E16" w:rsidP="00C77288">
      <w:pPr>
        <w:pStyle w:val="20"/>
        <w:numPr>
          <w:ilvl w:val="1"/>
          <w:numId w:val="16"/>
        </w:numPr>
        <w:tabs>
          <w:tab w:val="clear" w:pos="720"/>
          <w:tab w:val="num" w:pos="1418"/>
        </w:tabs>
        <w:spacing w:line="360" w:lineRule="auto"/>
        <w:ind w:left="0" w:firstLine="56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Обеспечение педагогических и руководящих работников университета необходимыми инструктивными и методическими материалами по основным направлениям развития образования для внедрения новых педагогических методик и образовательных технологий, повышение эффективности </w:t>
      </w:r>
      <w:r w:rsidR="0044334F">
        <w:rPr>
          <w:b w:val="0"/>
          <w:color w:val="000000"/>
          <w:szCs w:val="28"/>
        </w:rPr>
        <w:t>способов и форм их реализации в университете.</w:t>
      </w:r>
    </w:p>
    <w:p w:rsidR="0008582D" w:rsidRDefault="0008582D" w:rsidP="00C77288">
      <w:pPr>
        <w:pStyle w:val="20"/>
        <w:numPr>
          <w:ilvl w:val="1"/>
          <w:numId w:val="16"/>
        </w:numPr>
        <w:tabs>
          <w:tab w:val="clear" w:pos="720"/>
          <w:tab w:val="num" w:pos="1418"/>
        </w:tabs>
        <w:spacing w:line="360" w:lineRule="auto"/>
        <w:ind w:left="0" w:firstLine="56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Проведение внутреннего аудита учебно-методической деятельности структурных подразделений.</w:t>
      </w:r>
    </w:p>
    <w:p w:rsidR="0008582D" w:rsidRDefault="00A234FA" w:rsidP="00C77288">
      <w:pPr>
        <w:pStyle w:val="20"/>
        <w:numPr>
          <w:ilvl w:val="1"/>
          <w:numId w:val="16"/>
        </w:numPr>
        <w:tabs>
          <w:tab w:val="clear" w:pos="720"/>
          <w:tab w:val="num" w:pos="1418"/>
        </w:tabs>
        <w:spacing w:line="360" w:lineRule="auto"/>
        <w:ind w:left="0" w:firstLine="56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Участие в обучающих мероприятиях</w:t>
      </w:r>
      <w:r w:rsidR="0008582D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по </w:t>
      </w:r>
      <w:r w:rsidR="0008582D">
        <w:rPr>
          <w:b w:val="0"/>
          <w:color w:val="000000"/>
          <w:szCs w:val="28"/>
        </w:rPr>
        <w:t>разъяснени</w:t>
      </w:r>
      <w:r>
        <w:rPr>
          <w:b w:val="0"/>
          <w:color w:val="000000"/>
          <w:szCs w:val="28"/>
        </w:rPr>
        <w:t>ю</w:t>
      </w:r>
      <w:r w:rsidR="0008582D">
        <w:rPr>
          <w:b w:val="0"/>
          <w:color w:val="000000"/>
          <w:szCs w:val="28"/>
        </w:rPr>
        <w:t xml:space="preserve"> требований к разработке учебно-методической документации.</w:t>
      </w:r>
    </w:p>
    <w:p w:rsidR="00E9797D" w:rsidRDefault="00E9797D" w:rsidP="00C77288">
      <w:pPr>
        <w:pStyle w:val="20"/>
        <w:numPr>
          <w:ilvl w:val="1"/>
          <w:numId w:val="16"/>
        </w:numPr>
        <w:tabs>
          <w:tab w:val="clear" w:pos="720"/>
          <w:tab w:val="num" w:pos="1418"/>
        </w:tabs>
        <w:spacing w:line="360" w:lineRule="auto"/>
        <w:ind w:left="0" w:firstLine="56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Координация работы учебно-методического совета Университета.</w:t>
      </w:r>
    </w:p>
    <w:p w:rsidR="00882762" w:rsidRDefault="00882762" w:rsidP="00C77288">
      <w:pPr>
        <w:pStyle w:val="23"/>
        <w:numPr>
          <w:ilvl w:val="0"/>
          <w:numId w:val="16"/>
        </w:numPr>
        <w:spacing w:before="240" w:line="360" w:lineRule="auto"/>
        <w:ind w:left="612" w:hanging="612"/>
        <w:jc w:val="center"/>
        <w:rPr>
          <w:b/>
        </w:rPr>
      </w:pPr>
      <w:r>
        <w:rPr>
          <w:b/>
        </w:rPr>
        <w:t>ПРАВА</w:t>
      </w:r>
    </w:p>
    <w:p w:rsidR="00882762" w:rsidRDefault="00E9797D" w:rsidP="00825C2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У</w:t>
      </w:r>
      <w:r w:rsidR="00882762" w:rsidRPr="007E7743">
        <w:rPr>
          <w:bCs/>
          <w:szCs w:val="28"/>
          <w:lang w:eastAsia="en-US"/>
        </w:rPr>
        <w:t>правление</w:t>
      </w:r>
      <w:r>
        <w:rPr>
          <w:bCs/>
          <w:szCs w:val="28"/>
          <w:lang w:eastAsia="en-US"/>
        </w:rPr>
        <w:t xml:space="preserve"> </w:t>
      </w:r>
      <w:r w:rsidR="00882762" w:rsidRPr="007E7743">
        <w:rPr>
          <w:bCs/>
          <w:szCs w:val="28"/>
          <w:lang w:eastAsia="en-US"/>
        </w:rPr>
        <w:t>и его сотрудники имеют право:</w:t>
      </w:r>
    </w:p>
    <w:p w:rsidR="00993843" w:rsidRDefault="00E9797D" w:rsidP="00825C2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4</w:t>
      </w:r>
      <w:r w:rsidR="00882762">
        <w:rPr>
          <w:bCs/>
          <w:szCs w:val="28"/>
          <w:lang w:eastAsia="en-US"/>
        </w:rPr>
        <w:t>.1.</w:t>
      </w:r>
      <w:r w:rsidR="00882762">
        <w:rPr>
          <w:bCs/>
          <w:szCs w:val="28"/>
          <w:lang w:eastAsia="en-US"/>
        </w:rPr>
        <w:tab/>
      </w:r>
      <w:r w:rsidR="00882762" w:rsidRPr="007E7743">
        <w:rPr>
          <w:bCs/>
          <w:szCs w:val="28"/>
          <w:lang w:eastAsia="en-US"/>
        </w:rPr>
        <w:t>Запрашивать и получать от руководителей и уполномоченных ими сотрудников структурных подразделений Университета документы и сведения, необходимые для реализации цел</w:t>
      </w:r>
      <w:r w:rsidR="00882762">
        <w:rPr>
          <w:bCs/>
          <w:szCs w:val="28"/>
          <w:lang w:eastAsia="en-US"/>
        </w:rPr>
        <w:t>ей</w:t>
      </w:r>
      <w:r w:rsidR="00882762" w:rsidRPr="007E7743">
        <w:rPr>
          <w:bCs/>
          <w:szCs w:val="28"/>
          <w:lang w:eastAsia="en-US"/>
        </w:rPr>
        <w:t xml:space="preserve"> и за</w:t>
      </w:r>
      <w:r>
        <w:rPr>
          <w:bCs/>
          <w:szCs w:val="28"/>
          <w:lang w:eastAsia="en-US"/>
        </w:rPr>
        <w:t>дач, возложенных на управление.</w:t>
      </w:r>
    </w:p>
    <w:p w:rsidR="00207A39" w:rsidRDefault="00E9797D" w:rsidP="00825C2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4</w:t>
      </w:r>
      <w:r w:rsidR="00207A39">
        <w:rPr>
          <w:bCs/>
          <w:szCs w:val="28"/>
          <w:lang w:eastAsia="en-US"/>
        </w:rPr>
        <w:t>.2.</w:t>
      </w:r>
      <w:r w:rsidR="00207A39">
        <w:rPr>
          <w:bCs/>
          <w:szCs w:val="28"/>
          <w:lang w:eastAsia="en-US"/>
        </w:rPr>
        <w:tab/>
      </w:r>
      <w:r w:rsidR="00207A39" w:rsidRPr="007E7743">
        <w:rPr>
          <w:bCs/>
          <w:szCs w:val="28"/>
          <w:lang w:eastAsia="en-US"/>
        </w:rPr>
        <w:t xml:space="preserve">Привлекать при необходимости работников иных структурных подразделений Университета для решения задач </w:t>
      </w:r>
      <w:r>
        <w:rPr>
          <w:bCs/>
          <w:szCs w:val="28"/>
          <w:lang w:eastAsia="en-US"/>
        </w:rPr>
        <w:t>у</w:t>
      </w:r>
      <w:r w:rsidR="00207A39">
        <w:rPr>
          <w:bCs/>
          <w:szCs w:val="28"/>
          <w:lang w:eastAsia="en-US"/>
        </w:rPr>
        <w:t>правления.</w:t>
      </w:r>
    </w:p>
    <w:p w:rsidR="00207A39" w:rsidRPr="007E7743" w:rsidRDefault="00E9797D" w:rsidP="00825C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>
        <w:rPr>
          <w:bCs/>
          <w:szCs w:val="28"/>
          <w:lang w:eastAsia="en-US"/>
        </w:rPr>
        <w:t>4</w:t>
      </w:r>
      <w:r w:rsidR="00207A39">
        <w:rPr>
          <w:bCs/>
          <w:szCs w:val="28"/>
          <w:lang w:eastAsia="en-US"/>
        </w:rPr>
        <w:t>.3.</w:t>
      </w:r>
      <w:r w:rsidR="00207A39">
        <w:rPr>
          <w:bCs/>
          <w:szCs w:val="28"/>
          <w:lang w:eastAsia="en-US"/>
        </w:rPr>
        <w:tab/>
      </w:r>
      <w:r w:rsidR="005C3860">
        <w:rPr>
          <w:szCs w:val="28"/>
          <w:lang w:eastAsia="en-US"/>
        </w:rPr>
        <w:t>Вносить предложения</w:t>
      </w:r>
      <w:r w:rsidR="00207A39" w:rsidRPr="007E7743">
        <w:rPr>
          <w:szCs w:val="28"/>
          <w:lang w:eastAsia="en-US"/>
        </w:rPr>
        <w:t xml:space="preserve"> руководству и должностным лицам Университета по </w:t>
      </w:r>
      <w:r>
        <w:rPr>
          <w:szCs w:val="28"/>
          <w:lang w:eastAsia="en-US"/>
        </w:rPr>
        <w:t>вопросам методического обеспечения</w:t>
      </w:r>
      <w:r w:rsidR="00207A39">
        <w:rPr>
          <w:szCs w:val="28"/>
          <w:lang w:eastAsia="en-US"/>
        </w:rPr>
        <w:t xml:space="preserve"> </w:t>
      </w:r>
      <w:r w:rsidR="00C77288">
        <w:rPr>
          <w:szCs w:val="28"/>
          <w:lang w:eastAsia="en-US"/>
        </w:rPr>
        <w:t>образовательного процесса</w:t>
      </w:r>
      <w:r w:rsidR="00207A39" w:rsidRPr="007E7743">
        <w:rPr>
          <w:szCs w:val="28"/>
          <w:lang w:eastAsia="en-US"/>
        </w:rPr>
        <w:t>.</w:t>
      </w:r>
    </w:p>
    <w:p w:rsidR="00207A39" w:rsidRPr="007E7743" w:rsidRDefault="00E9797D" w:rsidP="00E9797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</w:t>
      </w:r>
      <w:r w:rsidR="00207A39">
        <w:rPr>
          <w:szCs w:val="28"/>
          <w:lang w:eastAsia="en-US"/>
        </w:rPr>
        <w:t>.4.</w:t>
      </w:r>
      <w:r w:rsidR="00207A39">
        <w:rPr>
          <w:szCs w:val="28"/>
          <w:lang w:eastAsia="en-US"/>
        </w:rPr>
        <w:tab/>
      </w:r>
      <w:r w:rsidR="00207A39" w:rsidRPr="007E7743">
        <w:rPr>
          <w:szCs w:val="28"/>
          <w:lang w:eastAsia="en-US"/>
        </w:rPr>
        <w:t>Вносить на рассмотрение руководству Университета предложения о разработке и утверждении локальных нормативных актов.</w:t>
      </w:r>
    </w:p>
    <w:p w:rsidR="00207A39" w:rsidRPr="007E7743" w:rsidRDefault="00E9797D" w:rsidP="00825C23">
      <w:pPr>
        <w:pStyle w:val="aa"/>
        <w:spacing w:line="360" w:lineRule="auto"/>
        <w:ind w:left="0" w:firstLine="709"/>
        <w:rPr>
          <w:szCs w:val="28"/>
        </w:rPr>
      </w:pPr>
      <w:r>
        <w:rPr>
          <w:szCs w:val="28"/>
          <w:lang w:eastAsia="en-US"/>
        </w:rPr>
        <w:t>4</w:t>
      </w:r>
      <w:r w:rsidR="00207A39">
        <w:rPr>
          <w:szCs w:val="28"/>
          <w:lang w:eastAsia="en-US"/>
        </w:rPr>
        <w:t>.5.</w:t>
      </w:r>
      <w:r w:rsidR="00207A39">
        <w:rPr>
          <w:szCs w:val="28"/>
          <w:lang w:eastAsia="en-US"/>
        </w:rPr>
        <w:tab/>
      </w:r>
      <w:r w:rsidR="00207A39" w:rsidRPr="007E7743">
        <w:rPr>
          <w:szCs w:val="28"/>
        </w:rPr>
        <w:t>В пределах своей компетенции подписывать и визировать документы.</w:t>
      </w:r>
    </w:p>
    <w:p w:rsidR="00023265" w:rsidRDefault="00E9797D">
      <w:pPr>
        <w:rPr>
          <w:szCs w:val="28"/>
        </w:rPr>
      </w:pPr>
      <w:r>
        <w:rPr>
          <w:szCs w:val="28"/>
        </w:rPr>
        <w:t>4</w:t>
      </w:r>
      <w:r w:rsidR="00207A39">
        <w:rPr>
          <w:szCs w:val="28"/>
        </w:rPr>
        <w:t>.6.</w:t>
      </w:r>
      <w:r w:rsidR="00207A39">
        <w:rPr>
          <w:szCs w:val="28"/>
        </w:rPr>
        <w:tab/>
      </w:r>
      <w:r w:rsidR="000D7937">
        <w:rPr>
          <w:szCs w:val="28"/>
        </w:rPr>
        <w:t>Вести переписку с организациями</w:t>
      </w:r>
      <w:r w:rsidR="00207A39" w:rsidRPr="007E7743">
        <w:rPr>
          <w:szCs w:val="28"/>
        </w:rPr>
        <w:t xml:space="preserve"> и структурными подразделениями Университета по вопросам, входящим в компетенцию управления.</w:t>
      </w:r>
      <w:r w:rsidR="00023265">
        <w:rPr>
          <w:szCs w:val="28"/>
        </w:rPr>
        <w:br w:type="page"/>
      </w:r>
    </w:p>
    <w:p w:rsidR="009A4386" w:rsidRDefault="009A4386" w:rsidP="009A4386">
      <w:pPr>
        <w:spacing w:line="360" w:lineRule="auto"/>
        <w:ind w:firstLine="567"/>
        <w:jc w:val="both"/>
        <w:rPr>
          <w:bCs/>
          <w:szCs w:val="28"/>
        </w:rPr>
      </w:pPr>
    </w:p>
    <w:p w:rsidR="005C6B61" w:rsidRDefault="006039AB" w:rsidP="00993843">
      <w:pPr>
        <w:spacing w:line="360" w:lineRule="auto"/>
        <w:jc w:val="center"/>
        <w:rPr>
          <w:b/>
        </w:rPr>
      </w:pPr>
      <w:bookmarkStart w:id="0" w:name="_Toc190681265"/>
      <w:r>
        <w:rPr>
          <w:b/>
        </w:rPr>
        <w:t>5</w:t>
      </w:r>
      <w:r w:rsidR="005C6B61" w:rsidRPr="008E7CCC">
        <w:rPr>
          <w:b/>
        </w:rPr>
        <w:t>.</w:t>
      </w:r>
      <w:r w:rsidR="004D32FF">
        <w:rPr>
          <w:b/>
        </w:rPr>
        <w:t xml:space="preserve"> </w:t>
      </w:r>
      <w:r w:rsidR="005C6B61" w:rsidRPr="008E7CCC">
        <w:rPr>
          <w:b/>
        </w:rPr>
        <w:t xml:space="preserve">ОТВЕТСТВЕННОСТЬ </w:t>
      </w:r>
    </w:p>
    <w:p w:rsidR="00207A39" w:rsidRPr="007E7743" w:rsidRDefault="006039AB" w:rsidP="0099384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5</w:t>
      </w:r>
      <w:r w:rsidR="00207A39" w:rsidRPr="007E7743">
        <w:rPr>
          <w:szCs w:val="28"/>
          <w:lang w:eastAsia="en-US"/>
        </w:rPr>
        <w:t>.1.</w:t>
      </w:r>
      <w:r w:rsidR="00207A39" w:rsidRPr="007E7743">
        <w:rPr>
          <w:szCs w:val="28"/>
          <w:lang w:eastAsia="en-US"/>
        </w:rPr>
        <w:tab/>
        <w:t xml:space="preserve">Всю полноту ответственности за качество и своевременность выполнения </w:t>
      </w:r>
      <w:r w:rsidRPr="007E7743">
        <w:rPr>
          <w:szCs w:val="28"/>
          <w:lang w:eastAsia="en-US"/>
        </w:rPr>
        <w:t>задач и функций</w:t>
      </w:r>
      <w:r>
        <w:rPr>
          <w:szCs w:val="28"/>
          <w:lang w:eastAsia="en-US"/>
        </w:rPr>
        <w:t xml:space="preserve">, </w:t>
      </w:r>
      <w:r w:rsidR="00207A39" w:rsidRPr="007E7743">
        <w:rPr>
          <w:szCs w:val="28"/>
          <w:lang w:eastAsia="en-US"/>
        </w:rPr>
        <w:t xml:space="preserve">возложенных настоящим положением на </w:t>
      </w:r>
      <w:r w:rsidR="004C1ED8">
        <w:rPr>
          <w:szCs w:val="28"/>
          <w:lang w:eastAsia="en-US"/>
        </w:rPr>
        <w:t>У</w:t>
      </w:r>
      <w:r>
        <w:rPr>
          <w:szCs w:val="28"/>
          <w:lang w:eastAsia="en-US"/>
        </w:rPr>
        <w:t xml:space="preserve">правление, </w:t>
      </w:r>
      <w:r w:rsidR="00207A39" w:rsidRPr="007E7743">
        <w:rPr>
          <w:szCs w:val="28"/>
          <w:lang w:eastAsia="en-US"/>
        </w:rPr>
        <w:t xml:space="preserve">несет начальник </w:t>
      </w:r>
      <w:r w:rsidR="004C1ED8">
        <w:rPr>
          <w:szCs w:val="28"/>
          <w:lang w:eastAsia="en-US"/>
        </w:rPr>
        <w:t>У</w:t>
      </w:r>
      <w:r w:rsidR="00207A39" w:rsidRPr="007E7743">
        <w:rPr>
          <w:szCs w:val="28"/>
          <w:lang w:eastAsia="en-US"/>
        </w:rPr>
        <w:t>правления.</w:t>
      </w:r>
    </w:p>
    <w:p w:rsidR="00207A39" w:rsidRDefault="00207A39" w:rsidP="0099384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E7743">
        <w:rPr>
          <w:szCs w:val="28"/>
        </w:rPr>
        <w:t xml:space="preserve">На начальника </w:t>
      </w:r>
      <w:r w:rsidR="004C1ED8">
        <w:rPr>
          <w:szCs w:val="28"/>
        </w:rPr>
        <w:t>У</w:t>
      </w:r>
      <w:r w:rsidRPr="007E7743">
        <w:rPr>
          <w:szCs w:val="28"/>
        </w:rPr>
        <w:t>правления</w:t>
      </w:r>
      <w:r w:rsidR="006039AB">
        <w:rPr>
          <w:szCs w:val="28"/>
        </w:rPr>
        <w:t xml:space="preserve"> </w:t>
      </w:r>
      <w:r w:rsidRPr="007E7743">
        <w:rPr>
          <w:szCs w:val="28"/>
        </w:rPr>
        <w:t xml:space="preserve">возлагается персональная ответственность за ненадлежащее исполнение или неисполнение обязанностей </w:t>
      </w:r>
      <w:proofErr w:type="gramStart"/>
      <w:r w:rsidRPr="007E7743">
        <w:rPr>
          <w:szCs w:val="28"/>
        </w:rPr>
        <w:t>по</w:t>
      </w:r>
      <w:proofErr w:type="gramEnd"/>
      <w:r w:rsidRPr="007E7743">
        <w:rPr>
          <w:szCs w:val="28"/>
        </w:rPr>
        <w:t>:</w:t>
      </w:r>
    </w:p>
    <w:p w:rsidR="005C6B61" w:rsidRDefault="000F562C" w:rsidP="00993843">
      <w:pPr>
        <w:tabs>
          <w:tab w:val="left" w:pos="993"/>
        </w:tabs>
        <w:spacing w:before="50" w:after="50" w:line="360" w:lineRule="auto"/>
        <w:ind w:firstLine="567"/>
        <w:jc w:val="both"/>
        <w:textAlignment w:val="center"/>
      </w:pPr>
      <w:r>
        <w:t>-</w:t>
      </w:r>
      <w:r w:rsidR="0011096C">
        <w:tab/>
      </w:r>
      <w:proofErr w:type="gramStart"/>
      <w:r w:rsidR="005C6B61">
        <w:t>контрол</w:t>
      </w:r>
      <w:r>
        <w:t>ю</w:t>
      </w:r>
      <w:r w:rsidR="005C6B61">
        <w:t xml:space="preserve"> за</w:t>
      </w:r>
      <w:proofErr w:type="gramEnd"/>
      <w:r w:rsidR="005C6B61">
        <w:t xml:space="preserve"> </w:t>
      </w:r>
      <w:r w:rsidR="006D26D1">
        <w:t>методическим сопровождением</w:t>
      </w:r>
      <w:r w:rsidR="005C6B61">
        <w:t xml:space="preserve"> </w:t>
      </w:r>
      <w:r w:rsidR="00C77288">
        <w:t>образовательного процесса</w:t>
      </w:r>
      <w:r w:rsidR="005C6B61">
        <w:t xml:space="preserve"> в Университете в соответствии с лицензионными требованиями и требованиями государственных образовательных стан</w:t>
      </w:r>
      <w:r>
        <w:t>дартов;</w:t>
      </w:r>
    </w:p>
    <w:p w:rsidR="005C6B61" w:rsidRDefault="00187497" w:rsidP="00993843">
      <w:pPr>
        <w:tabs>
          <w:tab w:val="left" w:pos="993"/>
        </w:tabs>
        <w:spacing w:before="50" w:after="50" w:line="360" w:lineRule="auto"/>
        <w:ind w:firstLine="567"/>
        <w:jc w:val="both"/>
        <w:textAlignment w:val="center"/>
      </w:pPr>
      <w:r>
        <w:t>-</w:t>
      </w:r>
      <w:r w:rsidR="0011096C">
        <w:tab/>
      </w:r>
      <w:r w:rsidR="000F562C">
        <w:t xml:space="preserve">по </w:t>
      </w:r>
      <w:proofErr w:type="gramStart"/>
      <w:r w:rsidR="000F562C">
        <w:t>контролю за</w:t>
      </w:r>
      <w:proofErr w:type="gramEnd"/>
      <w:r w:rsidR="000F562C">
        <w:t xml:space="preserve"> своевременностью предоставления</w:t>
      </w:r>
      <w:r w:rsidR="005C6B61">
        <w:t xml:space="preserve"> документации для лицензирования и аккредитации Университета</w:t>
      </w:r>
      <w:r w:rsidR="000F562C">
        <w:t>;</w:t>
      </w:r>
    </w:p>
    <w:p w:rsidR="00DE502B" w:rsidRDefault="00DE502B" w:rsidP="00993843">
      <w:pPr>
        <w:tabs>
          <w:tab w:val="left" w:pos="993"/>
        </w:tabs>
        <w:spacing w:before="50" w:after="50" w:line="360" w:lineRule="auto"/>
        <w:ind w:firstLine="567"/>
        <w:jc w:val="both"/>
        <w:textAlignment w:val="center"/>
      </w:pPr>
      <w:r>
        <w:t>-</w:t>
      </w:r>
      <w:r w:rsidR="0011096C">
        <w:tab/>
      </w:r>
      <w:r>
        <w:t>постановке задач руководителям отдела образовательных пр</w:t>
      </w:r>
      <w:r w:rsidR="006D26D1">
        <w:t>ограмм и стандартов и</w:t>
      </w:r>
      <w:r w:rsidR="0044334F">
        <w:t xml:space="preserve"> </w:t>
      </w:r>
      <w:r w:rsidR="0044334F" w:rsidRPr="0044334F">
        <w:rPr>
          <w:szCs w:val="28"/>
        </w:rPr>
        <w:t>отдел</w:t>
      </w:r>
      <w:r w:rsidR="006D26D1">
        <w:rPr>
          <w:szCs w:val="28"/>
        </w:rPr>
        <w:t>а</w:t>
      </w:r>
      <w:r w:rsidR="0044334F" w:rsidRPr="0044334F">
        <w:rPr>
          <w:szCs w:val="28"/>
        </w:rPr>
        <w:t xml:space="preserve"> методического обеспечения образовательного процесса и дополнительных</w:t>
      </w:r>
      <w:r>
        <w:t xml:space="preserve"> </w:t>
      </w:r>
      <w:r w:rsidR="0044334F">
        <w:t>компетенций</w:t>
      </w:r>
      <w:r>
        <w:t>;</w:t>
      </w:r>
    </w:p>
    <w:p w:rsidR="003169D3" w:rsidRDefault="00DE502B" w:rsidP="00993843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t>-</w:t>
      </w:r>
      <w:r w:rsidR="005C5A11">
        <w:tab/>
      </w:r>
      <w:r w:rsidR="003169D3" w:rsidRPr="00E529B7">
        <w:rPr>
          <w:szCs w:val="28"/>
        </w:rPr>
        <w:t>соблюд</w:t>
      </w:r>
      <w:r w:rsidR="003169D3">
        <w:rPr>
          <w:szCs w:val="28"/>
        </w:rPr>
        <w:t xml:space="preserve">ению </w:t>
      </w:r>
      <w:r w:rsidR="003169D3" w:rsidRPr="00E529B7">
        <w:rPr>
          <w:szCs w:val="28"/>
        </w:rPr>
        <w:t>правил и норм охраны труда, техники безопасности, сан</w:t>
      </w:r>
      <w:r w:rsidR="003169D3">
        <w:rPr>
          <w:szCs w:val="28"/>
        </w:rPr>
        <w:t>итарии и противопожарной защиты;</w:t>
      </w:r>
    </w:p>
    <w:p w:rsidR="003169D3" w:rsidRDefault="003169D3" w:rsidP="00993843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 w:rsidR="005C5A11">
        <w:rPr>
          <w:szCs w:val="28"/>
        </w:rPr>
        <w:tab/>
      </w:r>
      <w:r w:rsidRPr="00E529B7">
        <w:rPr>
          <w:szCs w:val="28"/>
        </w:rPr>
        <w:t>соблюд</w:t>
      </w:r>
      <w:r>
        <w:rPr>
          <w:szCs w:val="28"/>
        </w:rPr>
        <w:t>ению</w:t>
      </w:r>
      <w:r w:rsidRPr="00E529B7">
        <w:rPr>
          <w:szCs w:val="28"/>
        </w:rPr>
        <w:t xml:space="preserve"> правил внутреннего трудового распорядка;</w:t>
      </w:r>
    </w:p>
    <w:p w:rsidR="005D173F" w:rsidRDefault="003169D3" w:rsidP="00993843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8"/>
        </w:rPr>
      </w:pPr>
      <w:r>
        <w:rPr>
          <w:szCs w:val="28"/>
        </w:rPr>
        <w:t>-</w:t>
      </w:r>
      <w:r w:rsidR="005C5A11">
        <w:rPr>
          <w:szCs w:val="28"/>
        </w:rPr>
        <w:tab/>
      </w:r>
      <w:r w:rsidRPr="00E529B7">
        <w:rPr>
          <w:szCs w:val="28"/>
        </w:rPr>
        <w:t>с</w:t>
      </w:r>
      <w:r w:rsidRPr="00E529B7">
        <w:rPr>
          <w:color w:val="000000"/>
          <w:szCs w:val="28"/>
        </w:rPr>
        <w:t>охран</w:t>
      </w:r>
      <w:r>
        <w:rPr>
          <w:color w:val="000000"/>
          <w:szCs w:val="28"/>
        </w:rPr>
        <w:t>ению</w:t>
      </w:r>
      <w:r w:rsidRPr="00E529B7">
        <w:rPr>
          <w:color w:val="000000"/>
          <w:szCs w:val="28"/>
        </w:rPr>
        <w:t xml:space="preserve"> конфиденциальност</w:t>
      </w:r>
      <w:r>
        <w:rPr>
          <w:color w:val="000000"/>
          <w:szCs w:val="28"/>
        </w:rPr>
        <w:t>и</w:t>
      </w:r>
      <w:r w:rsidRPr="00E529B7">
        <w:rPr>
          <w:color w:val="000000"/>
          <w:szCs w:val="28"/>
        </w:rPr>
        <w:t xml:space="preserve"> служебной информации</w:t>
      </w:r>
      <w:r w:rsidR="005D173F">
        <w:rPr>
          <w:color w:val="000000"/>
          <w:szCs w:val="28"/>
        </w:rPr>
        <w:t>;</w:t>
      </w:r>
    </w:p>
    <w:p w:rsidR="003169D3" w:rsidRDefault="003169D3" w:rsidP="00993843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  <w:lang w:eastAsia="en-US"/>
        </w:rPr>
      </w:pPr>
      <w:r>
        <w:rPr>
          <w:szCs w:val="28"/>
        </w:rPr>
        <w:t>-</w:t>
      </w:r>
      <w:r w:rsidR="005C5A11">
        <w:rPr>
          <w:szCs w:val="28"/>
        </w:rPr>
        <w:tab/>
      </w:r>
      <w:r w:rsidRPr="004229D3">
        <w:rPr>
          <w:szCs w:val="28"/>
          <w:lang w:eastAsia="en-US"/>
        </w:rPr>
        <w:t>соблюдению норм этики делового общения;</w:t>
      </w:r>
    </w:p>
    <w:p w:rsidR="00734FC5" w:rsidRDefault="00734FC5" w:rsidP="00993843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  <w:lang w:eastAsia="en-US"/>
        </w:rPr>
        <w:t>-</w:t>
      </w:r>
      <w:r w:rsidR="005C5A11">
        <w:rPr>
          <w:szCs w:val="28"/>
          <w:lang w:eastAsia="en-US"/>
        </w:rPr>
        <w:tab/>
      </w:r>
      <w:r w:rsidRPr="004229D3">
        <w:rPr>
          <w:szCs w:val="28"/>
        </w:rPr>
        <w:t>бережному отношению к имуществу Работодателя, в том числе находящемуся у Работодателя имуществу третьих лиц, имуществу других работников;</w:t>
      </w:r>
    </w:p>
    <w:p w:rsidR="00734FC5" w:rsidRDefault="00734FC5" w:rsidP="00993843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 w:rsidR="005C5A11">
        <w:rPr>
          <w:szCs w:val="28"/>
        </w:rPr>
        <w:tab/>
      </w:r>
      <w:r w:rsidRPr="004229D3">
        <w:rPr>
          <w:szCs w:val="28"/>
        </w:rPr>
        <w:t>обеспечению сохранности имущества и иных материальных ценностей  Работодателя, переданных для выполнения им должностных обязанностей;</w:t>
      </w:r>
    </w:p>
    <w:p w:rsidR="00734FC5" w:rsidRDefault="00734FC5" w:rsidP="00993843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 w:rsidR="005C5A11">
        <w:rPr>
          <w:szCs w:val="28"/>
        </w:rPr>
        <w:tab/>
      </w:r>
      <w:r w:rsidRPr="004229D3">
        <w:rPr>
          <w:szCs w:val="28"/>
        </w:rPr>
        <w:t>выполнению служебных поручений вышестоящего руководства;</w:t>
      </w:r>
    </w:p>
    <w:p w:rsidR="003169D3" w:rsidRPr="00734FC5" w:rsidRDefault="00734FC5" w:rsidP="00993843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  <w:lang w:eastAsia="en-US"/>
        </w:rPr>
      </w:pPr>
      <w:r>
        <w:t>-</w:t>
      </w:r>
      <w:r w:rsidR="005C5A11">
        <w:tab/>
      </w:r>
      <w:r w:rsidRPr="004229D3">
        <w:t>соблюдению</w:t>
      </w:r>
      <w:r w:rsidRPr="00E529B7">
        <w:t xml:space="preserve"> корпоративны</w:t>
      </w:r>
      <w:r>
        <w:t>х</w:t>
      </w:r>
      <w:r w:rsidRPr="00E529B7">
        <w:t xml:space="preserve"> требовани</w:t>
      </w:r>
      <w:r>
        <w:t>й</w:t>
      </w:r>
      <w:r w:rsidRPr="00E529B7">
        <w:t xml:space="preserve"> по ношению форменной одежды.</w:t>
      </w:r>
    </w:p>
    <w:p w:rsidR="009A6455" w:rsidRPr="007E7743" w:rsidRDefault="006D26D1" w:rsidP="00993843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5</w:t>
      </w:r>
      <w:r w:rsidR="009A6455" w:rsidRPr="007E7743">
        <w:rPr>
          <w:szCs w:val="28"/>
          <w:lang w:eastAsia="en-US"/>
        </w:rPr>
        <w:t>.</w:t>
      </w:r>
      <w:r>
        <w:rPr>
          <w:szCs w:val="28"/>
          <w:lang w:eastAsia="en-US"/>
        </w:rPr>
        <w:t>2</w:t>
      </w:r>
      <w:r w:rsidR="006F73FF">
        <w:rPr>
          <w:szCs w:val="28"/>
          <w:lang w:eastAsia="en-US"/>
        </w:rPr>
        <w:t xml:space="preserve">. </w:t>
      </w:r>
      <w:r w:rsidR="009A6455" w:rsidRPr="007E7743">
        <w:rPr>
          <w:szCs w:val="28"/>
          <w:lang w:eastAsia="en-US"/>
        </w:rPr>
        <w:t xml:space="preserve">Всю полноту ответственности за качество и своевременность выполнения возложенных настоящим положением на </w:t>
      </w:r>
      <w:r w:rsidR="009A6455">
        <w:rPr>
          <w:szCs w:val="28"/>
          <w:lang w:eastAsia="en-US"/>
        </w:rPr>
        <w:t xml:space="preserve">отдел образовательных </w:t>
      </w:r>
      <w:r w:rsidR="009A6455">
        <w:rPr>
          <w:szCs w:val="28"/>
          <w:lang w:eastAsia="en-US"/>
        </w:rPr>
        <w:lastRenderedPageBreak/>
        <w:t>программ и стандартов</w:t>
      </w:r>
      <w:r w:rsidR="009A6455" w:rsidRPr="007E7743">
        <w:rPr>
          <w:szCs w:val="28"/>
          <w:lang w:eastAsia="en-US"/>
        </w:rPr>
        <w:t xml:space="preserve"> задач и функций несет начальник </w:t>
      </w:r>
      <w:r w:rsidR="009A6455">
        <w:rPr>
          <w:szCs w:val="28"/>
          <w:lang w:eastAsia="en-US"/>
        </w:rPr>
        <w:t>отдела</w:t>
      </w:r>
      <w:r w:rsidR="009A6455" w:rsidRPr="009A6455">
        <w:rPr>
          <w:szCs w:val="28"/>
          <w:lang w:eastAsia="en-US"/>
        </w:rPr>
        <w:t xml:space="preserve"> </w:t>
      </w:r>
      <w:r w:rsidR="009A6455">
        <w:rPr>
          <w:szCs w:val="28"/>
          <w:lang w:eastAsia="en-US"/>
        </w:rPr>
        <w:t>образовательных программ и стандартов</w:t>
      </w:r>
      <w:r w:rsidR="009A6455" w:rsidRPr="007E7743">
        <w:rPr>
          <w:szCs w:val="28"/>
          <w:lang w:eastAsia="en-US"/>
        </w:rPr>
        <w:t>.</w:t>
      </w:r>
    </w:p>
    <w:p w:rsidR="009A6455" w:rsidRDefault="009A6455" w:rsidP="00993843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E7743">
        <w:rPr>
          <w:szCs w:val="28"/>
        </w:rPr>
        <w:t xml:space="preserve">На начальника </w:t>
      </w:r>
      <w:r>
        <w:rPr>
          <w:szCs w:val="28"/>
        </w:rPr>
        <w:t>отдела</w:t>
      </w:r>
      <w:r w:rsidRPr="009A6455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образовательных программ и стандартов</w:t>
      </w:r>
      <w:r w:rsidR="00C52E78">
        <w:rPr>
          <w:szCs w:val="28"/>
          <w:lang w:eastAsia="en-US"/>
        </w:rPr>
        <w:t xml:space="preserve"> </w:t>
      </w:r>
      <w:r w:rsidRPr="007E7743">
        <w:rPr>
          <w:szCs w:val="28"/>
        </w:rPr>
        <w:t xml:space="preserve">возлагается персональная </w:t>
      </w:r>
      <w:r w:rsidRPr="00C60EF8">
        <w:rPr>
          <w:szCs w:val="28"/>
        </w:rPr>
        <w:t xml:space="preserve">ответственность за ненадлежащее исполнение или неисполнение обязанностей </w:t>
      </w:r>
      <w:proofErr w:type="gramStart"/>
      <w:r w:rsidRPr="00C60EF8">
        <w:rPr>
          <w:szCs w:val="28"/>
        </w:rPr>
        <w:t>по</w:t>
      </w:r>
      <w:proofErr w:type="gramEnd"/>
      <w:r w:rsidRPr="00C60EF8">
        <w:rPr>
          <w:szCs w:val="28"/>
        </w:rPr>
        <w:t>:</w:t>
      </w:r>
    </w:p>
    <w:p w:rsidR="009A6455" w:rsidRPr="000C2CB6" w:rsidRDefault="009A6455" w:rsidP="005C5A1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color w:val="000000"/>
          <w:szCs w:val="28"/>
        </w:rPr>
      </w:pPr>
      <w:r w:rsidRPr="000C2CB6">
        <w:rPr>
          <w:color w:val="000000"/>
          <w:szCs w:val="28"/>
        </w:rPr>
        <w:t>-</w:t>
      </w:r>
      <w:r w:rsidR="005C5A11">
        <w:rPr>
          <w:color w:val="000000"/>
          <w:szCs w:val="28"/>
        </w:rPr>
        <w:tab/>
      </w:r>
      <w:r>
        <w:rPr>
          <w:color w:val="000000"/>
          <w:szCs w:val="28"/>
        </w:rPr>
        <w:t>организации работы по обучению и повышению</w:t>
      </w:r>
      <w:r w:rsidRPr="000C2CB6">
        <w:rPr>
          <w:color w:val="000000"/>
          <w:szCs w:val="28"/>
        </w:rPr>
        <w:t xml:space="preserve"> квалификации работников отдела;</w:t>
      </w:r>
    </w:p>
    <w:p w:rsidR="009A6455" w:rsidRPr="002878EB" w:rsidRDefault="009A6455" w:rsidP="005C5A1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5C5A11">
        <w:rPr>
          <w:color w:val="000000"/>
          <w:szCs w:val="28"/>
        </w:rPr>
        <w:tab/>
      </w:r>
      <w:r>
        <w:rPr>
          <w:color w:val="000000"/>
          <w:szCs w:val="28"/>
        </w:rPr>
        <w:t>организации оперативного учета изменений в учебных</w:t>
      </w:r>
      <w:r w:rsidR="005C3860">
        <w:rPr>
          <w:color w:val="000000"/>
          <w:szCs w:val="28"/>
        </w:rPr>
        <w:t xml:space="preserve"> рабочих</w:t>
      </w:r>
      <w:r>
        <w:rPr>
          <w:color w:val="000000"/>
          <w:szCs w:val="28"/>
        </w:rPr>
        <w:t xml:space="preserve"> планах</w:t>
      </w:r>
      <w:r w:rsidRPr="002878EB">
        <w:rPr>
          <w:color w:val="000000"/>
          <w:szCs w:val="28"/>
        </w:rPr>
        <w:t>;</w:t>
      </w:r>
    </w:p>
    <w:p w:rsidR="00501D69" w:rsidRDefault="009A6455" w:rsidP="00FC5BA8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color w:val="000000"/>
          <w:szCs w:val="28"/>
        </w:rPr>
      </w:pPr>
      <w:r w:rsidRPr="002878EB">
        <w:rPr>
          <w:color w:val="000000"/>
          <w:szCs w:val="28"/>
        </w:rPr>
        <w:t>-</w:t>
      </w:r>
      <w:r w:rsidR="005C5A11">
        <w:rPr>
          <w:color w:val="000000"/>
          <w:szCs w:val="28"/>
        </w:rPr>
        <w:tab/>
      </w:r>
      <w:r>
        <w:rPr>
          <w:color w:val="000000"/>
          <w:szCs w:val="28"/>
        </w:rPr>
        <w:t>подготовке приказов и распоряжений по реализации утвержденных учебных планов</w:t>
      </w:r>
      <w:r w:rsidR="00203DA0">
        <w:rPr>
          <w:color w:val="000000"/>
          <w:szCs w:val="28"/>
        </w:rPr>
        <w:t>;</w:t>
      </w:r>
    </w:p>
    <w:p w:rsidR="009A6455" w:rsidRPr="002878EB" w:rsidRDefault="009A6455" w:rsidP="005C5A1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203DA0">
        <w:rPr>
          <w:color w:val="000000"/>
          <w:szCs w:val="28"/>
        </w:rPr>
        <w:tab/>
      </w:r>
      <w:r>
        <w:rPr>
          <w:color w:val="000000"/>
          <w:szCs w:val="28"/>
        </w:rPr>
        <w:t>участию</w:t>
      </w:r>
      <w:r w:rsidRPr="002878EB">
        <w:rPr>
          <w:color w:val="000000"/>
          <w:szCs w:val="28"/>
        </w:rPr>
        <w:t xml:space="preserve"> в разработках университетских положений и технической документации по организации </w:t>
      </w:r>
      <w:r w:rsidR="00C77288">
        <w:rPr>
          <w:color w:val="000000"/>
          <w:szCs w:val="28"/>
        </w:rPr>
        <w:t>образовательного процесса</w:t>
      </w:r>
      <w:r w:rsidRPr="002878EB">
        <w:rPr>
          <w:color w:val="000000"/>
          <w:szCs w:val="28"/>
        </w:rPr>
        <w:t>;</w:t>
      </w:r>
    </w:p>
    <w:p w:rsidR="00950631" w:rsidRDefault="009A6455" w:rsidP="0095063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color w:val="000000"/>
          <w:szCs w:val="28"/>
        </w:rPr>
      </w:pPr>
      <w:r w:rsidRPr="002878EB">
        <w:rPr>
          <w:color w:val="000000"/>
          <w:szCs w:val="28"/>
        </w:rPr>
        <w:t>-</w:t>
      </w:r>
      <w:r w:rsidR="00203DA0">
        <w:rPr>
          <w:color w:val="000000"/>
          <w:szCs w:val="28"/>
        </w:rPr>
        <w:tab/>
      </w:r>
      <w:r>
        <w:rPr>
          <w:color w:val="000000"/>
          <w:szCs w:val="28"/>
        </w:rPr>
        <w:t>своевременной подготовке достоверных выписок из действующих рабочих учебных планов очной формы обучения для выдачи производственных заданий на кафедры Университета</w:t>
      </w:r>
      <w:r w:rsidRPr="002878EB">
        <w:rPr>
          <w:color w:val="000000"/>
          <w:szCs w:val="28"/>
        </w:rPr>
        <w:t>;</w:t>
      </w:r>
    </w:p>
    <w:p w:rsidR="009A6455" w:rsidRPr="00950631" w:rsidRDefault="00993843" w:rsidP="0095063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color w:val="000000"/>
          <w:szCs w:val="28"/>
        </w:rPr>
      </w:pPr>
      <w:r w:rsidRPr="00993843">
        <w:rPr>
          <w:szCs w:val="28"/>
        </w:rPr>
        <w:t>-</w:t>
      </w:r>
      <w:r w:rsidR="00950631" w:rsidRPr="00993843">
        <w:rPr>
          <w:szCs w:val="28"/>
        </w:rPr>
        <w:t> </w:t>
      </w:r>
      <w:r w:rsidR="004C1ED8">
        <w:rPr>
          <w:szCs w:val="28"/>
        </w:rPr>
        <w:tab/>
      </w:r>
      <w:r w:rsidR="00950631" w:rsidRPr="00993843">
        <w:rPr>
          <w:szCs w:val="28"/>
        </w:rPr>
        <w:t>к</w:t>
      </w:r>
      <w:r w:rsidR="009A6455" w:rsidRPr="00993843">
        <w:rPr>
          <w:szCs w:val="28"/>
        </w:rPr>
        <w:t>онтролю</w:t>
      </w:r>
      <w:r w:rsidR="00950631" w:rsidRPr="00993843">
        <w:rPr>
          <w:szCs w:val="28"/>
        </w:rPr>
        <w:t> выполнения </w:t>
      </w:r>
      <w:r w:rsidR="009A6455" w:rsidRPr="00993843">
        <w:rPr>
          <w:szCs w:val="28"/>
        </w:rPr>
        <w:t>ли</w:t>
      </w:r>
      <w:r w:rsidR="00950631" w:rsidRPr="00993843">
        <w:rPr>
          <w:szCs w:val="28"/>
        </w:rPr>
        <w:t>цензионных </w:t>
      </w:r>
      <w:r w:rsidR="009A6455" w:rsidRPr="00993843">
        <w:rPr>
          <w:szCs w:val="28"/>
        </w:rPr>
        <w:t>нормативов;</w:t>
      </w:r>
    </w:p>
    <w:p w:rsidR="009A6455" w:rsidRDefault="009A6455" w:rsidP="005C5A1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203DA0">
        <w:rPr>
          <w:color w:val="000000"/>
          <w:szCs w:val="28"/>
        </w:rPr>
        <w:tab/>
      </w:r>
      <w:r>
        <w:rPr>
          <w:color w:val="000000"/>
          <w:szCs w:val="28"/>
        </w:rPr>
        <w:t xml:space="preserve">своевременной подготовке </w:t>
      </w:r>
      <w:proofErr w:type="gramStart"/>
      <w:r>
        <w:rPr>
          <w:color w:val="000000"/>
          <w:szCs w:val="28"/>
        </w:rPr>
        <w:t>графиков самостоятельных работ студентов очной формы обучения</w:t>
      </w:r>
      <w:proofErr w:type="gramEnd"/>
      <w:r w:rsidR="005C3860">
        <w:rPr>
          <w:color w:val="000000"/>
          <w:szCs w:val="28"/>
        </w:rPr>
        <w:t xml:space="preserve"> и размещению</w:t>
      </w:r>
      <w:r>
        <w:rPr>
          <w:color w:val="000000"/>
          <w:szCs w:val="28"/>
        </w:rPr>
        <w:t xml:space="preserve"> </w:t>
      </w:r>
      <w:r w:rsidR="005C3860">
        <w:rPr>
          <w:color w:val="000000"/>
          <w:szCs w:val="28"/>
        </w:rPr>
        <w:t>их</w:t>
      </w:r>
      <w:r>
        <w:rPr>
          <w:color w:val="000000"/>
          <w:szCs w:val="28"/>
        </w:rPr>
        <w:t xml:space="preserve"> на сайте Университета</w:t>
      </w:r>
      <w:r w:rsidRPr="002878EB">
        <w:rPr>
          <w:color w:val="000000"/>
          <w:szCs w:val="28"/>
        </w:rPr>
        <w:t>;</w:t>
      </w:r>
    </w:p>
    <w:p w:rsidR="009A6455" w:rsidRDefault="009A6455" w:rsidP="005C5A1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203DA0">
        <w:rPr>
          <w:color w:val="000000"/>
          <w:szCs w:val="28"/>
        </w:rPr>
        <w:tab/>
      </w:r>
      <w:r>
        <w:rPr>
          <w:color w:val="000000"/>
          <w:szCs w:val="28"/>
        </w:rPr>
        <w:t>составлению и представлению</w:t>
      </w:r>
      <w:r w:rsidRPr="00BA3F7C">
        <w:rPr>
          <w:color w:val="000000"/>
          <w:szCs w:val="28"/>
        </w:rPr>
        <w:t xml:space="preserve"> в Министерство науки </w:t>
      </w:r>
      <w:r w:rsidR="00950631">
        <w:rPr>
          <w:color w:val="000000"/>
          <w:szCs w:val="28"/>
        </w:rPr>
        <w:t xml:space="preserve">и высшего образования </w:t>
      </w:r>
      <w:r w:rsidRPr="00BA3F7C">
        <w:rPr>
          <w:color w:val="000000"/>
          <w:szCs w:val="28"/>
        </w:rPr>
        <w:t>Российской Федерации статистических отчетов (раздел «Методическая работа»), результатов мониторинга, рейтингов и модулей;</w:t>
      </w:r>
    </w:p>
    <w:p w:rsidR="009A6455" w:rsidRPr="00914681" w:rsidRDefault="009A6455" w:rsidP="005C5A1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203DA0">
        <w:rPr>
          <w:color w:val="000000"/>
          <w:szCs w:val="28"/>
        </w:rPr>
        <w:tab/>
      </w:r>
      <w:r>
        <w:rPr>
          <w:color w:val="000000"/>
          <w:szCs w:val="28"/>
        </w:rPr>
        <w:t>постановке задач работникам отдела образовательных программ и стандартов, определению ресурсов для их выполнения, контролю исполнения;</w:t>
      </w:r>
    </w:p>
    <w:p w:rsidR="009A6455" w:rsidRDefault="009A6455" w:rsidP="005C5A1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noBreakHyphen/>
      </w:r>
      <w:r w:rsidR="00203DA0">
        <w:rPr>
          <w:szCs w:val="28"/>
        </w:rPr>
        <w:tab/>
      </w:r>
      <w:r>
        <w:rPr>
          <w:szCs w:val="28"/>
        </w:rPr>
        <w:t>соблюдению правил и норм охраны труда, техники безопасности, санитарии и противопожарной защиты;</w:t>
      </w:r>
    </w:p>
    <w:p w:rsidR="009A6455" w:rsidRDefault="009A6455" w:rsidP="005C5A1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 w:rsidR="00203DA0">
        <w:rPr>
          <w:szCs w:val="28"/>
        </w:rPr>
        <w:tab/>
      </w:r>
      <w:r>
        <w:rPr>
          <w:szCs w:val="28"/>
        </w:rPr>
        <w:t>соблюдению правил внутреннего трудового распорядка;</w:t>
      </w:r>
    </w:p>
    <w:p w:rsidR="009A6455" w:rsidRDefault="009A6455" w:rsidP="005C5A1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 w:rsidR="00203DA0">
        <w:rPr>
          <w:szCs w:val="28"/>
        </w:rPr>
        <w:tab/>
      </w:r>
      <w:r>
        <w:rPr>
          <w:szCs w:val="28"/>
        </w:rPr>
        <w:t>сохранению конфиденциальности служебной информации;</w:t>
      </w:r>
    </w:p>
    <w:p w:rsidR="009A6455" w:rsidRDefault="009A6455" w:rsidP="005C5A1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203DA0">
        <w:rPr>
          <w:color w:val="000000"/>
          <w:szCs w:val="28"/>
        </w:rPr>
        <w:tab/>
      </w:r>
      <w:r>
        <w:rPr>
          <w:color w:val="000000"/>
          <w:szCs w:val="28"/>
        </w:rPr>
        <w:t>соблюдению норм этики делового общения;</w:t>
      </w:r>
    </w:p>
    <w:p w:rsidR="009A6455" w:rsidRDefault="009A6455" w:rsidP="005C5A1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</w:t>
      </w:r>
      <w:r w:rsidR="00203DA0">
        <w:rPr>
          <w:color w:val="000000"/>
          <w:szCs w:val="28"/>
        </w:rPr>
        <w:tab/>
      </w:r>
      <w:r w:rsidRPr="008437B2">
        <w:rPr>
          <w:szCs w:val="28"/>
        </w:rPr>
        <w:t>бережно</w:t>
      </w:r>
      <w:r>
        <w:rPr>
          <w:szCs w:val="28"/>
        </w:rPr>
        <w:t>му</w:t>
      </w:r>
      <w:r w:rsidRPr="008437B2">
        <w:rPr>
          <w:szCs w:val="28"/>
        </w:rPr>
        <w:t xml:space="preserve"> отно</w:t>
      </w:r>
      <w:r>
        <w:rPr>
          <w:szCs w:val="28"/>
        </w:rPr>
        <w:t>шению</w:t>
      </w:r>
      <w:r w:rsidRPr="008437B2">
        <w:rPr>
          <w:szCs w:val="28"/>
        </w:rPr>
        <w:t xml:space="preserve"> к имуществу Работодателя, в том числе находящемуся у Работодателя имуществу третьих лиц, имуществу других работников;</w:t>
      </w:r>
    </w:p>
    <w:p w:rsidR="009A6455" w:rsidRDefault="009A6455" w:rsidP="005C5A1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Pr="008437B2">
        <w:rPr>
          <w:szCs w:val="28"/>
        </w:rPr>
        <w:t>обеспеч</w:t>
      </w:r>
      <w:r>
        <w:rPr>
          <w:szCs w:val="28"/>
        </w:rPr>
        <w:t>ению</w:t>
      </w:r>
      <w:r w:rsidRPr="008437B2">
        <w:rPr>
          <w:szCs w:val="28"/>
        </w:rPr>
        <w:t xml:space="preserve"> сохранност</w:t>
      </w:r>
      <w:r>
        <w:rPr>
          <w:szCs w:val="28"/>
        </w:rPr>
        <w:t>и</w:t>
      </w:r>
      <w:r w:rsidRPr="008437B2">
        <w:rPr>
          <w:szCs w:val="28"/>
        </w:rPr>
        <w:t xml:space="preserve"> имущества и иных материальных ценностей  Работодателя, переданных для выполнения им должностных обязанностей;</w:t>
      </w:r>
    </w:p>
    <w:p w:rsidR="009A6455" w:rsidRDefault="009A6455" w:rsidP="005C5A1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 w:rsidR="00203DA0">
        <w:rPr>
          <w:szCs w:val="28"/>
        </w:rPr>
        <w:tab/>
      </w:r>
      <w:r w:rsidRPr="008437B2">
        <w:rPr>
          <w:szCs w:val="28"/>
        </w:rPr>
        <w:t>выполн</w:t>
      </w:r>
      <w:r>
        <w:rPr>
          <w:szCs w:val="28"/>
        </w:rPr>
        <w:t>ению</w:t>
      </w:r>
      <w:r w:rsidRPr="008437B2">
        <w:rPr>
          <w:szCs w:val="28"/>
        </w:rPr>
        <w:t xml:space="preserve"> служебны</w:t>
      </w:r>
      <w:r>
        <w:rPr>
          <w:szCs w:val="28"/>
        </w:rPr>
        <w:t>х</w:t>
      </w:r>
      <w:r w:rsidRPr="008437B2">
        <w:rPr>
          <w:szCs w:val="28"/>
        </w:rPr>
        <w:t xml:space="preserve"> поручени</w:t>
      </w:r>
      <w:r>
        <w:rPr>
          <w:szCs w:val="28"/>
        </w:rPr>
        <w:t>й</w:t>
      </w:r>
      <w:r w:rsidRPr="008437B2">
        <w:rPr>
          <w:szCs w:val="28"/>
        </w:rPr>
        <w:t xml:space="preserve"> вышестоящего руководства;</w:t>
      </w:r>
    </w:p>
    <w:p w:rsidR="009A6455" w:rsidRPr="00BA3F7C" w:rsidRDefault="009A6455" w:rsidP="005C5A1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color w:val="000000"/>
          <w:szCs w:val="28"/>
        </w:rPr>
      </w:pPr>
      <w:r>
        <w:rPr>
          <w:szCs w:val="28"/>
        </w:rPr>
        <w:t>-</w:t>
      </w:r>
      <w:r w:rsidR="00203DA0">
        <w:rPr>
          <w:szCs w:val="28"/>
        </w:rPr>
        <w:tab/>
      </w:r>
      <w:r w:rsidRPr="008437B2">
        <w:rPr>
          <w:szCs w:val="28"/>
        </w:rPr>
        <w:t>соблюд</w:t>
      </w:r>
      <w:r>
        <w:rPr>
          <w:szCs w:val="28"/>
        </w:rPr>
        <w:t xml:space="preserve">ению </w:t>
      </w:r>
      <w:proofErr w:type="gramStart"/>
      <w:r>
        <w:rPr>
          <w:szCs w:val="28"/>
        </w:rPr>
        <w:t>корпоративных</w:t>
      </w:r>
      <w:proofErr w:type="gramEnd"/>
      <w:r w:rsidRPr="008437B2">
        <w:rPr>
          <w:szCs w:val="28"/>
        </w:rPr>
        <w:t xml:space="preserve"> требования по ношению форменной одежды.</w:t>
      </w:r>
    </w:p>
    <w:p w:rsidR="00950631" w:rsidRPr="00950631" w:rsidRDefault="006D26D1" w:rsidP="0099384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lang w:eastAsia="en-US"/>
        </w:rPr>
        <w:t>5.3</w:t>
      </w:r>
      <w:r w:rsidR="00950631">
        <w:rPr>
          <w:szCs w:val="28"/>
          <w:lang w:eastAsia="en-US"/>
        </w:rPr>
        <w:t>.</w:t>
      </w:r>
      <w:r w:rsidR="00950631">
        <w:rPr>
          <w:szCs w:val="28"/>
          <w:lang w:eastAsia="en-US"/>
        </w:rPr>
        <w:tab/>
      </w:r>
      <w:r w:rsidR="00950631" w:rsidRPr="00950631">
        <w:rPr>
          <w:szCs w:val="28"/>
          <w:lang w:eastAsia="en-US"/>
        </w:rPr>
        <w:t xml:space="preserve">Всю полноту ответственности за качество и своевременность выполнения возложенных настоящим положением на отдел </w:t>
      </w:r>
      <w:r w:rsidR="00950631" w:rsidRPr="00950631">
        <w:rPr>
          <w:szCs w:val="28"/>
        </w:rPr>
        <w:t xml:space="preserve">методического обеспечения </w:t>
      </w:r>
      <w:r w:rsidR="004C1ED8">
        <w:rPr>
          <w:szCs w:val="28"/>
        </w:rPr>
        <w:t>учебного</w:t>
      </w:r>
      <w:r w:rsidR="00950631" w:rsidRPr="00950631">
        <w:rPr>
          <w:szCs w:val="28"/>
        </w:rPr>
        <w:t xml:space="preserve"> процесса </w:t>
      </w:r>
      <w:r w:rsidR="00950631" w:rsidRPr="00950631">
        <w:rPr>
          <w:szCs w:val="28"/>
          <w:lang w:eastAsia="en-US"/>
        </w:rPr>
        <w:t xml:space="preserve">задач и функций несет начальник отдела </w:t>
      </w:r>
      <w:r w:rsidR="00950631" w:rsidRPr="00950631">
        <w:rPr>
          <w:szCs w:val="28"/>
        </w:rPr>
        <w:t xml:space="preserve">методического обеспечения </w:t>
      </w:r>
      <w:r w:rsidR="004C1ED8">
        <w:rPr>
          <w:szCs w:val="28"/>
        </w:rPr>
        <w:t>учебного</w:t>
      </w:r>
      <w:r w:rsidR="00950631" w:rsidRPr="00950631">
        <w:rPr>
          <w:szCs w:val="28"/>
        </w:rPr>
        <w:t xml:space="preserve"> процесса</w:t>
      </w:r>
      <w:r w:rsidR="00950631">
        <w:rPr>
          <w:szCs w:val="28"/>
        </w:rPr>
        <w:t>.</w:t>
      </w:r>
    </w:p>
    <w:p w:rsidR="00950631" w:rsidRDefault="00950631" w:rsidP="00993843">
      <w:pPr>
        <w:spacing w:line="360" w:lineRule="auto"/>
        <w:ind w:firstLine="709"/>
        <w:jc w:val="both"/>
        <w:rPr>
          <w:szCs w:val="28"/>
        </w:rPr>
      </w:pPr>
      <w:r w:rsidRPr="007E7743">
        <w:rPr>
          <w:szCs w:val="28"/>
        </w:rPr>
        <w:t xml:space="preserve">На начальника </w:t>
      </w:r>
      <w:r>
        <w:rPr>
          <w:szCs w:val="28"/>
        </w:rPr>
        <w:t xml:space="preserve">отдела </w:t>
      </w:r>
      <w:r w:rsidRPr="00950631">
        <w:rPr>
          <w:szCs w:val="28"/>
        </w:rPr>
        <w:t>методического обеспечения</w:t>
      </w:r>
      <w:r w:rsidR="004C1ED8">
        <w:rPr>
          <w:szCs w:val="28"/>
        </w:rPr>
        <w:t xml:space="preserve"> учебного</w:t>
      </w:r>
      <w:r w:rsidR="004C1ED8" w:rsidRPr="00950631">
        <w:rPr>
          <w:szCs w:val="28"/>
        </w:rPr>
        <w:t xml:space="preserve"> процесса</w:t>
      </w:r>
      <w:r>
        <w:rPr>
          <w:szCs w:val="28"/>
        </w:rPr>
        <w:t>,</w:t>
      </w:r>
      <w:r w:rsidRPr="007E7743">
        <w:rPr>
          <w:szCs w:val="28"/>
        </w:rPr>
        <w:t xml:space="preserve"> в частности, возлагается персональная </w:t>
      </w:r>
      <w:r w:rsidRPr="00C60EF8">
        <w:rPr>
          <w:szCs w:val="28"/>
        </w:rPr>
        <w:t xml:space="preserve">ответственность за ненадлежащее исполнение или неисполнение обязанностей </w:t>
      </w:r>
      <w:proofErr w:type="gramStart"/>
      <w:r w:rsidRPr="00C60EF8">
        <w:rPr>
          <w:szCs w:val="28"/>
        </w:rPr>
        <w:t>по</w:t>
      </w:r>
      <w:proofErr w:type="gramEnd"/>
      <w:r w:rsidRPr="00C60EF8">
        <w:rPr>
          <w:szCs w:val="28"/>
        </w:rPr>
        <w:t>:</w:t>
      </w:r>
    </w:p>
    <w:p w:rsidR="00B47E2A" w:rsidRDefault="00B47E2A" w:rsidP="00B47E2A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>руководству</w:t>
      </w:r>
      <w:r w:rsidRPr="00BA3F7C">
        <w:rPr>
          <w:color w:val="000000"/>
          <w:szCs w:val="28"/>
        </w:rPr>
        <w:t xml:space="preserve"> работой по планированию, организации и контролю выполнения методической работы в Университете, поиску наиболее рациональных и эффективных педагогических методик преподавания учебных дисциплин, совершенствование методического обеспечения образовательного процесса;</w:t>
      </w:r>
    </w:p>
    <w:p w:rsidR="00B47E2A" w:rsidRPr="00BA3F7C" w:rsidRDefault="00B47E2A" w:rsidP="00B47E2A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>обеспечению</w:t>
      </w:r>
      <w:r w:rsidRPr="00BA3F7C">
        <w:rPr>
          <w:color w:val="000000"/>
          <w:szCs w:val="28"/>
        </w:rPr>
        <w:t xml:space="preserve"> педагогических и руководящих работников Университета необходимыми инструктивными и методическими материалами по основным направлениям развития образования для внедрения новых педагогических методик и образовательных технологий, повышения эффективности способов и </w:t>
      </w:r>
      <w:r w:rsidRPr="00AB03C0">
        <w:rPr>
          <w:color w:val="000000"/>
          <w:szCs w:val="28"/>
        </w:rPr>
        <w:t xml:space="preserve">совершенствования </w:t>
      </w:r>
      <w:r w:rsidRPr="00BA3F7C">
        <w:rPr>
          <w:color w:val="000000"/>
          <w:szCs w:val="28"/>
        </w:rPr>
        <w:t xml:space="preserve">форм их реализации в Университете; </w:t>
      </w:r>
    </w:p>
    <w:p w:rsidR="00EC5DAE" w:rsidRDefault="00EC5DAE" w:rsidP="00EC5DAE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color w:val="000000"/>
          <w:szCs w:val="28"/>
        </w:rPr>
      </w:pPr>
      <w:r w:rsidRPr="00BA3F7C">
        <w:rPr>
          <w:color w:val="000000"/>
          <w:szCs w:val="28"/>
        </w:rPr>
        <w:t>-</w:t>
      </w:r>
      <w:r>
        <w:rPr>
          <w:color w:val="000000"/>
          <w:szCs w:val="28"/>
        </w:rPr>
        <w:tab/>
      </w:r>
      <w:r w:rsidRPr="00BA3F7C">
        <w:rPr>
          <w:color w:val="000000"/>
          <w:szCs w:val="28"/>
        </w:rPr>
        <w:t>сбор</w:t>
      </w:r>
      <w:r>
        <w:rPr>
          <w:color w:val="000000"/>
          <w:szCs w:val="28"/>
        </w:rPr>
        <w:t>у и обработке</w:t>
      </w:r>
      <w:r w:rsidRPr="00BA3F7C">
        <w:rPr>
          <w:color w:val="000000"/>
          <w:szCs w:val="28"/>
        </w:rPr>
        <w:t xml:space="preserve"> данных по обеспеченности учебных дисциплин учебно-методической литературой и составление сводных сведений;</w:t>
      </w:r>
    </w:p>
    <w:p w:rsidR="00B47E2A" w:rsidRDefault="00B47E2A" w:rsidP="00B47E2A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>методическому сопровождению</w:t>
      </w:r>
      <w:r w:rsidRPr="00BA3F7C">
        <w:rPr>
          <w:color w:val="000000"/>
          <w:szCs w:val="28"/>
        </w:rPr>
        <w:t xml:space="preserve"> процесса издания учебно-методической литературы в целях обеспечения </w:t>
      </w:r>
      <w:r w:rsidR="00C77288">
        <w:rPr>
          <w:color w:val="000000"/>
          <w:szCs w:val="28"/>
        </w:rPr>
        <w:t>образовательного процесса</w:t>
      </w:r>
      <w:r w:rsidRPr="00BA3F7C">
        <w:rPr>
          <w:color w:val="000000"/>
          <w:szCs w:val="28"/>
        </w:rPr>
        <w:t>;</w:t>
      </w:r>
    </w:p>
    <w:p w:rsidR="00475661" w:rsidRPr="00586F6B" w:rsidRDefault="00475661" w:rsidP="0053774A">
      <w:pPr>
        <w:pStyle w:val="13"/>
        <w:shd w:val="clear" w:color="auto" w:fill="auto"/>
        <w:tabs>
          <w:tab w:val="left" w:pos="600"/>
          <w:tab w:val="left" w:pos="1134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="005C3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координации и контролю за </w:t>
      </w:r>
      <w:r w:rsidRPr="00586F6B">
        <w:rPr>
          <w:sz w:val="28"/>
          <w:szCs w:val="28"/>
        </w:rPr>
        <w:t xml:space="preserve">тематикой и программами </w:t>
      </w:r>
      <w:proofErr w:type="gramStart"/>
      <w:r w:rsidRPr="00586F6B">
        <w:rPr>
          <w:sz w:val="28"/>
          <w:szCs w:val="28"/>
        </w:rPr>
        <w:t>освоения</w:t>
      </w:r>
      <w:proofErr w:type="gramEnd"/>
      <w:r w:rsidRPr="00586F6B">
        <w:rPr>
          <w:sz w:val="28"/>
          <w:szCs w:val="28"/>
        </w:rPr>
        <w:t xml:space="preserve"> обучающимися образовательных программ по получению профессиональных умений и навыков (дополнительных компетенций);</w:t>
      </w:r>
    </w:p>
    <w:p w:rsidR="0083047D" w:rsidRDefault="0083047D" w:rsidP="0083047D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 xml:space="preserve">постановке задач работникам отдела </w:t>
      </w:r>
      <w:r w:rsidRPr="00950631">
        <w:rPr>
          <w:szCs w:val="28"/>
        </w:rPr>
        <w:t>методического обеспечения образовательного процесса и дополнительных компетенций</w:t>
      </w:r>
      <w:r>
        <w:rPr>
          <w:color w:val="000000"/>
          <w:szCs w:val="28"/>
        </w:rPr>
        <w:t>, определению ресурсов для их выполнения, контролю исполнения;</w:t>
      </w:r>
    </w:p>
    <w:p w:rsidR="0083047D" w:rsidRDefault="0083047D" w:rsidP="0083047D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noBreakHyphen/>
      </w:r>
      <w:r>
        <w:rPr>
          <w:szCs w:val="28"/>
        </w:rPr>
        <w:tab/>
        <w:t>соблюдению правил и норм охраны труда, техники безопасности, санитарии и противопожарной защиты;</w:t>
      </w:r>
    </w:p>
    <w:p w:rsidR="0083047D" w:rsidRDefault="0083047D" w:rsidP="0083047D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соблюдению правил внутреннего трудового распорядка;</w:t>
      </w:r>
    </w:p>
    <w:p w:rsidR="0083047D" w:rsidRDefault="0083047D" w:rsidP="0083047D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сохранению конфиденциальности служебной информации;</w:t>
      </w:r>
    </w:p>
    <w:p w:rsidR="0083047D" w:rsidRDefault="0083047D" w:rsidP="0083047D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>соблюдению норм этики делового общения;</w:t>
      </w:r>
    </w:p>
    <w:p w:rsidR="0083047D" w:rsidRDefault="0083047D" w:rsidP="0083047D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</w:r>
      <w:r w:rsidRPr="008437B2">
        <w:rPr>
          <w:szCs w:val="28"/>
        </w:rPr>
        <w:t>бережно</w:t>
      </w:r>
      <w:r>
        <w:rPr>
          <w:szCs w:val="28"/>
        </w:rPr>
        <w:t>му</w:t>
      </w:r>
      <w:r w:rsidRPr="008437B2">
        <w:rPr>
          <w:szCs w:val="28"/>
        </w:rPr>
        <w:t xml:space="preserve"> отно</w:t>
      </w:r>
      <w:r>
        <w:rPr>
          <w:szCs w:val="28"/>
        </w:rPr>
        <w:t>шению</w:t>
      </w:r>
      <w:r w:rsidRPr="008437B2">
        <w:rPr>
          <w:szCs w:val="28"/>
        </w:rPr>
        <w:t xml:space="preserve"> к имуществу Работодателя, в том числе находящемуся у Работодателя имуществу третьих лиц, имуществу других работников;</w:t>
      </w:r>
    </w:p>
    <w:p w:rsidR="0083047D" w:rsidRDefault="0083047D" w:rsidP="0083047D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</w:r>
      <w:r w:rsidRPr="008437B2">
        <w:rPr>
          <w:szCs w:val="28"/>
        </w:rPr>
        <w:t>обеспеч</w:t>
      </w:r>
      <w:r>
        <w:rPr>
          <w:szCs w:val="28"/>
        </w:rPr>
        <w:t>ению</w:t>
      </w:r>
      <w:r w:rsidRPr="008437B2">
        <w:rPr>
          <w:szCs w:val="28"/>
        </w:rPr>
        <w:t xml:space="preserve"> сохранност</w:t>
      </w:r>
      <w:r>
        <w:rPr>
          <w:szCs w:val="28"/>
        </w:rPr>
        <w:t>и</w:t>
      </w:r>
      <w:r w:rsidRPr="008437B2">
        <w:rPr>
          <w:szCs w:val="28"/>
        </w:rPr>
        <w:t xml:space="preserve"> имущества и иных материальных ценностей  Работодателя, переданных для выполнения им должностных обязанностей;</w:t>
      </w:r>
    </w:p>
    <w:p w:rsidR="0083047D" w:rsidRDefault="0083047D" w:rsidP="0083047D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8437B2">
        <w:rPr>
          <w:szCs w:val="28"/>
        </w:rPr>
        <w:t>выполн</w:t>
      </w:r>
      <w:r>
        <w:rPr>
          <w:szCs w:val="28"/>
        </w:rPr>
        <w:t>ению</w:t>
      </w:r>
      <w:r w:rsidRPr="008437B2">
        <w:rPr>
          <w:szCs w:val="28"/>
        </w:rPr>
        <w:t xml:space="preserve"> служебны</w:t>
      </w:r>
      <w:r>
        <w:rPr>
          <w:szCs w:val="28"/>
        </w:rPr>
        <w:t>х</w:t>
      </w:r>
      <w:r w:rsidRPr="008437B2">
        <w:rPr>
          <w:szCs w:val="28"/>
        </w:rPr>
        <w:t xml:space="preserve"> поручени</w:t>
      </w:r>
      <w:r>
        <w:rPr>
          <w:szCs w:val="28"/>
        </w:rPr>
        <w:t>й</w:t>
      </w:r>
      <w:r w:rsidRPr="008437B2">
        <w:rPr>
          <w:szCs w:val="28"/>
        </w:rPr>
        <w:t xml:space="preserve"> вышестоящего руководства;</w:t>
      </w:r>
    </w:p>
    <w:p w:rsidR="0083047D" w:rsidRPr="00BA3F7C" w:rsidRDefault="0083047D" w:rsidP="0083047D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color w:val="000000"/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8437B2">
        <w:rPr>
          <w:szCs w:val="28"/>
        </w:rPr>
        <w:t>соблюд</w:t>
      </w:r>
      <w:r>
        <w:rPr>
          <w:szCs w:val="28"/>
        </w:rPr>
        <w:t xml:space="preserve">ению </w:t>
      </w:r>
      <w:proofErr w:type="gramStart"/>
      <w:r>
        <w:rPr>
          <w:szCs w:val="28"/>
        </w:rPr>
        <w:t>корпоративных</w:t>
      </w:r>
      <w:proofErr w:type="gramEnd"/>
      <w:r w:rsidRPr="008437B2">
        <w:rPr>
          <w:szCs w:val="28"/>
        </w:rPr>
        <w:t xml:space="preserve"> требования по ношению форменной одежды.</w:t>
      </w:r>
    </w:p>
    <w:p w:rsidR="00023265" w:rsidRDefault="006D26D1">
      <w:pPr>
        <w:rPr>
          <w:szCs w:val="28"/>
        </w:rPr>
      </w:pPr>
      <w:r>
        <w:rPr>
          <w:szCs w:val="28"/>
          <w:lang w:eastAsia="en-US"/>
        </w:rPr>
        <w:t>5.4.</w:t>
      </w:r>
      <w:r w:rsidR="003F4307" w:rsidRPr="00AC35BA">
        <w:rPr>
          <w:szCs w:val="28"/>
          <w:lang w:eastAsia="en-US"/>
        </w:rPr>
        <w:tab/>
        <w:t>Степ</w:t>
      </w:r>
      <w:r w:rsidR="004C1ED8">
        <w:rPr>
          <w:szCs w:val="28"/>
          <w:lang w:eastAsia="en-US"/>
        </w:rPr>
        <w:t>ень ответственности работников У</w:t>
      </w:r>
      <w:r w:rsidR="003F4307" w:rsidRPr="00AC35BA">
        <w:rPr>
          <w:szCs w:val="28"/>
          <w:lang w:eastAsia="en-US"/>
        </w:rPr>
        <w:t>правления</w:t>
      </w:r>
      <w:r w:rsidR="006039AB">
        <w:rPr>
          <w:szCs w:val="28"/>
          <w:lang w:eastAsia="en-US"/>
        </w:rPr>
        <w:t xml:space="preserve"> </w:t>
      </w:r>
      <w:r w:rsidR="003F4307" w:rsidRPr="00AC35BA">
        <w:rPr>
          <w:szCs w:val="28"/>
          <w:lang w:eastAsia="en-US"/>
        </w:rPr>
        <w:t xml:space="preserve">устанавливается должностными инструкциями, составленными в соответствии с </w:t>
      </w:r>
      <w:r w:rsidR="003F4307" w:rsidRPr="00AC35BA">
        <w:rPr>
          <w:szCs w:val="28"/>
        </w:rPr>
        <w:t xml:space="preserve">положениями Трудового кодекса </w:t>
      </w:r>
      <w:r w:rsidR="00AC35BA">
        <w:rPr>
          <w:szCs w:val="28"/>
        </w:rPr>
        <w:t>Российской Федерации</w:t>
      </w:r>
      <w:r w:rsidR="00585E3D" w:rsidRPr="00AC35BA">
        <w:rPr>
          <w:szCs w:val="28"/>
        </w:rPr>
        <w:t xml:space="preserve"> и Единым </w:t>
      </w:r>
      <w:r w:rsidR="006F73FF" w:rsidRPr="00AC35BA">
        <w:rPr>
          <w:szCs w:val="28"/>
        </w:rPr>
        <w:t>квалификационным справочником должностей руководителей, специалистов и служащих</w:t>
      </w:r>
      <w:r w:rsidR="00AC35BA" w:rsidRPr="00AC35BA">
        <w:rPr>
          <w:szCs w:val="28"/>
        </w:rPr>
        <w:t xml:space="preserve"> раздел</w:t>
      </w:r>
      <w:r w:rsidR="00AC35BA">
        <w:rPr>
          <w:szCs w:val="28"/>
        </w:rPr>
        <w:t>ом</w:t>
      </w:r>
      <w:r w:rsidR="00AC35BA" w:rsidRPr="00AC35BA">
        <w:rPr>
          <w:szCs w:val="28"/>
        </w:rPr>
        <w:t xml:space="preserve"> </w:t>
      </w:r>
      <w:r w:rsidR="00AC35BA">
        <w:rPr>
          <w:szCs w:val="28"/>
        </w:rPr>
        <w:t>«</w:t>
      </w:r>
      <w:r w:rsidR="00AC35BA" w:rsidRPr="00AC35BA">
        <w:rPr>
          <w:szCs w:val="28"/>
        </w:rPr>
        <w:t>Квалификационные характеристики должностей руководителей и специалистов высшего профессионального и дополнительного профессионального образования</w:t>
      </w:r>
      <w:r w:rsidR="00AC35BA">
        <w:rPr>
          <w:szCs w:val="28"/>
        </w:rPr>
        <w:t>»</w:t>
      </w:r>
      <w:r w:rsidR="00AC35BA" w:rsidRPr="00AC35BA">
        <w:rPr>
          <w:szCs w:val="28"/>
        </w:rPr>
        <w:t>, утвержденным Приказом Минздравсоцразвития РФ от 11.01.2011 № 1н.</w:t>
      </w:r>
      <w:r w:rsidR="00023265">
        <w:rPr>
          <w:szCs w:val="28"/>
        </w:rPr>
        <w:br w:type="page"/>
      </w:r>
    </w:p>
    <w:p w:rsidR="003F4307" w:rsidRPr="007E7743" w:rsidRDefault="006D26D1" w:rsidP="005C3860">
      <w:pPr>
        <w:pStyle w:val="a"/>
        <w:numPr>
          <w:ilvl w:val="0"/>
          <w:numId w:val="0"/>
        </w:numPr>
        <w:shd w:val="clear" w:color="auto" w:fill="FFFFFF"/>
        <w:spacing w:before="100" w:beforeAutospacing="1" w:line="360" w:lineRule="auto"/>
        <w:jc w:val="center"/>
        <w:rPr>
          <w:rStyle w:val="ae"/>
          <w:szCs w:val="28"/>
        </w:rPr>
      </w:pPr>
      <w:r>
        <w:rPr>
          <w:rStyle w:val="ae"/>
          <w:szCs w:val="28"/>
        </w:rPr>
        <w:lastRenderedPageBreak/>
        <w:t>6</w:t>
      </w:r>
      <w:r w:rsidR="003F4307" w:rsidRPr="007E7743">
        <w:rPr>
          <w:rStyle w:val="ae"/>
          <w:szCs w:val="28"/>
        </w:rPr>
        <w:t>. ВЗАИМООТНОШЕНИЯ С ДРУГИМИ ПОДРАЗДЕЛЕНИЯМИ</w:t>
      </w:r>
    </w:p>
    <w:p w:rsidR="002A590E" w:rsidRDefault="006D26D1" w:rsidP="00A4792E">
      <w:pPr>
        <w:pStyle w:val="a"/>
        <w:numPr>
          <w:ilvl w:val="0"/>
          <w:numId w:val="0"/>
        </w:numPr>
        <w:shd w:val="clear" w:color="auto" w:fill="FFFFFF"/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="003F4307" w:rsidRPr="007E7743">
        <w:rPr>
          <w:szCs w:val="28"/>
        </w:rPr>
        <w:t>.1.</w:t>
      </w:r>
      <w:r w:rsidR="003F4307" w:rsidRPr="007E7743">
        <w:rPr>
          <w:szCs w:val="28"/>
        </w:rPr>
        <w:tab/>
      </w:r>
      <w:r w:rsidR="006039AB">
        <w:rPr>
          <w:szCs w:val="28"/>
        </w:rPr>
        <w:t>У</w:t>
      </w:r>
      <w:r w:rsidR="003F4307" w:rsidRPr="007E7743">
        <w:rPr>
          <w:szCs w:val="28"/>
        </w:rPr>
        <w:t>правление</w:t>
      </w:r>
      <w:r w:rsidR="006039AB">
        <w:rPr>
          <w:szCs w:val="28"/>
        </w:rPr>
        <w:t xml:space="preserve"> </w:t>
      </w:r>
      <w:r w:rsidR="003F4307" w:rsidRPr="007E7743">
        <w:rPr>
          <w:szCs w:val="28"/>
        </w:rPr>
        <w:t>взаимодействует:</w:t>
      </w:r>
    </w:p>
    <w:p w:rsidR="003F4307" w:rsidRPr="002A590E" w:rsidRDefault="002A590E" w:rsidP="00A4792E">
      <w:pPr>
        <w:tabs>
          <w:tab w:val="left" w:pos="567"/>
          <w:tab w:val="left" w:pos="851"/>
        </w:tabs>
        <w:spacing w:line="360" w:lineRule="auto"/>
        <w:ind w:firstLine="567"/>
        <w:jc w:val="both"/>
      </w:pPr>
      <w:r>
        <w:t>-</w:t>
      </w:r>
      <w:r w:rsidR="00AC35BA">
        <w:tab/>
      </w:r>
      <w:r w:rsidRPr="007E7743">
        <w:rPr>
          <w:szCs w:val="28"/>
        </w:rPr>
        <w:t>с руководством Университета, от которого получает распоряжения, документы, письма, задания, предоставляя в ответ проекты приказов, отчеты, служебные и докладные записки, информационные материалы;</w:t>
      </w:r>
    </w:p>
    <w:p w:rsidR="00F06765" w:rsidRDefault="00F06765" w:rsidP="00A4792E">
      <w:pPr>
        <w:pStyle w:val="a"/>
        <w:numPr>
          <w:ilvl w:val="0"/>
          <w:numId w:val="0"/>
        </w:numPr>
        <w:shd w:val="clear" w:color="auto" w:fill="FFFFFF"/>
        <w:tabs>
          <w:tab w:val="left" w:pos="567"/>
          <w:tab w:val="left" w:pos="851"/>
        </w:tabs>
        <w:spacing w:line="360" w:lineRule="auto"/>
        <w:ind w:firstLine="567"/>
        <w:rPr>
          <w:szCs w:val="28"/>
        </w:rPr>
      </w:pPr>
      <w:r>
        <w:rPr>
          <w:szCs w:val="28"/>
        </w:rPr>
        <w:t>-</w:t>
      </w:r>
      <w:r w:rsidR="00AC35BA">
        <w:rPr>
          <w:szCs w:val="28"/>
        </w:rPr>
        <w:tab/>
      </w:r>
      <w:r w:rsidR="002A590E" w:rsidRPr="007E7743">
        <w:rPr>
          <w:szCs w:val="28"/>
        </w:rPr>
        <w:t xml:space="preserve">с подразделениями Университета, в которые направляет распоряжения и собирает от них сведения, касающиеся </w:t>
      </w:r>
      <w:r w:rsidR="002A590E">
        <w:rPr>
          <w:szCs w:val="28"/>
        </w:rPr>
        <w:t>всех видов учебно-методической работы;</w:t>
      </w:r>
    </w:p>
    <w:p w:rsidR="00F06765" w:rsidRDefault="00F06765" w:rsidP="00A4792E">
      <w:pPr>
        <w:pStyle w:val="a"/>
        <w:numPr>
          <w:ilvl w:val="0"/>
          <w:numId w:val="0"/>
        </w:numPr>
        <w:shd w:val="clear" w:color="auto" w:fill="FFFFFF"/>
        <w:tabs>
          <w:tab w:val="left" w:pos="567"/>
          <w:tab w:val="left" w:pos="851"/>
        </w:tabs>
        <w:spacing w:line="360" w:lineRule="auto"/>
        <w:ind w:firstLine="567"/>
        <w:rPr>
          <w:szCs w:val="28"/>
        </w:rPr>
      </w:pPr>
      <w:r>
        <w:rPr>
          <w:szCs w:val="28"/>
        </w:rPr>
        <w:t>-</w:t>
      </w:r>
      <w:r w:rsidR="00AC35BA">
        <w:rPr>
          <w:szCs w:val="28"/>
        </w:rPr>
        <w:tab/>
      </w:r>
      <w:r w:rsidR="002A590E" w:rsidRPr="007E7743">
        <w:rPr>
          <w:szCs w:val="28"/>
        </w:rPr>
        <w:t>с друг</w:t>
      </w:r>
      <w:r w:rsidR="00EA74BE">
        <w:rPr>
          <w:szCs w:val="28"/>
        </w:rPr>
        <w:t>ими организациями,</w:t>
      </w:r>
      <w:r w:rsidR="002A590E" w:rsidRPr="007E7743">
        <w:rPr>
          <w:szCs w:val="28"/>
        </w:rPr>
        <w:t xml:space="preserve"> получает и направляет письма, заявки, информационные материалы</w:t>
      </w:r>
      <w:r w:rsidR="00EA74BE">
        <w:rPr>
          <w:szCs w:val="28"/>
        </w:rPr>
        <w:t>.</w:t>
      </w:r>
    </w:p>
    <w:p w:rsidR="003F4307" w:rsidRDefault="006D26D1" w:rsidP="00A4792E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>
        <w:rPr>
          <w:szCs w:val="28"/>
        </w:rPr>
        <w:t>6</w:t>
      </w:r>
      <w:r w:rsidR="003F4307" w:rsidRPr="007E7743">
        <w:rPr>
          <w:szCs w:val="28"/>
        </w:rPr>
        <w:t>.2.</w:t>
      </w:r>
      <w:r w:rsidR="003F4307" w:rsidRPr="007E7743">
        <w:rPr>
          <w:szCs w:val="28"/>
        </w:rPr>
        <w:tab/>
      </w:r>
      <w:r w:rsidR="006039AB">
        <w:rPr>
          <w:szCs w:val="28"/>
        </w:rPr>
        <w:t>У</w:t>
      </w:r>
      <w:r w:rsidR="003F4307" w:rsidRPr="007E7743">
        <w:rPr>
          <w:szCs w:val="28"/>
        </w:rPr>
        <w:t>правление</w:t>
      </w:r>
      <w:r w:rsidR="006039AB">
        <w:rPr>
          <w:szCs w:val="28"/>
        </w:rPr>
        <w:t xml:space="preserve"> </w:t>
      </w:r>
      <w:r w:rsidR="003F4307" w:rsidRPr="007E7743">
        <w:rPr>
          <w:szCs w:val="28"/>
        </w:rPr>
        <w:t>о</w:t>
      </w:r>
      <w:r w:rsidR="003F4307" w:rsidRPr="007E7743">
        <w:rPr>
          <w:szCs w:val="28"/>
          <w:lang w:eastAsia="en-US"/>
        </w:rPr>
        <w:t xml:space="preserve">казывает консультационную помощь </w:t>
      </w:r>
      <w:r w:rsidR="006039AB">
        <w:rPr>
          <w:szCs w:val="28"/>
          <w:lang w:eastAsia="en-US"/>
        </w:rPr>
        <w:t>сотрудникам</w:t>
      </w:r>
      <w:r w:rsidR="003F4307" w:rsidRPr="007E7743">
        <w:rPr>
          <w:szCs w:val="28"/>
          <w:lang w:eastAsia="en-US"/>
        </w:rPr>
        <w:t xml:space="preserve"> по вопросам</w:t>
      </w:r>
      <w:r w:rsidR="002C7C5E" w:rsidRPr="002C7C5E">
        <w:rPr>
          <w:szCs w:val="28"/>
        </w:rPr>
        <w:t xml:space="preserve"> </w:t>
      </w:r>
      <w:r w:rsidR="002C7C5E">
        <w:rPr>
          <w:szCs w:val="28"/>
        </w:rPr>
        <w:t xml:space="preserve">учебно-методической </w:t>
      </w:r>
      <w:r w:rsidR="006039AB">
        <w:rPr>
          <w:szCs w:val="28"/>
        </w:rPr>
        <w:t>деятельности</w:t>
      </w:r>
      <w:r w:rsidR="003F430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в рамках осуществляемого Университетом образовательного процесса</w:t>
      </w:r>
      <w:r w:rsidR="003F4307" w:rsidRPr="007E7743">
        <w:rPr>
          <w:szCs w:val="28"/>
          <w:lang w:eastAsia="en-US"/>
        </w:rPr>
        <w:t>.</w:t>
      </w:r>
    </w:p>
    <w:p w:rsidR="003F4307" w:rsidRPr="00260D57" w:rsidRDefault="003F4307" w:rsidP="00B94A91">
      <w:pPr>
        <w:spacing w:before="240" w:line="360" w:lineRule="auto"/>
        <w:ind w:firstLine="709"/>
        <w:rPr>
          <w:szCs w:val="28"/>
        </w:rPr>
      </w:pPr>
      <w:r w:rsidRPr="00260D57">
        <w:rPr>
          <w:szCs w:val="28"/>
        </w:rPr>
        <w:t>Составил:</w:t>
      </w:r>
    </w:p>
    <w:p w:rsidR="00EC5DAE" w:rsidRDefault="003F4307" w:rsidP="00B94A91">
      <w:pPr>
        <w:ind w:firstLine="709"/>
        <w:rPr>
          <w:szCs w:val="28"/>
        </w:rPr>
      </w:pPr>
      <w:r>
        <w:rPr>
          <w:szCs w:val="28"/>
        </w:rPr>
        <w:t xml:space="preserve">Начальник </w:t>
      </w:r>
      <w:r w:rsidR="00EC5DAE">
        <w:rPr>
          <w:szCs w:val="28"/>
        </w:rPr>
        <w:t xml:space="preserve">управления </w:t>
      </w:r>
    </w:p>
    <w:p w:rsidR="001071F6" w:rsidRDefault="004C1ED8" w:rsidP="00B94A91">
      <w:pPr>
        <w:ind w:firstLine="709"/>
        <w:rPr>
          <w:szCs w:val="28"/>
        </w:rPr>
      </w:pPr>
      <w:r>
        <w:rPr>
          <w:szCs w:val="28"/>
        </w:rPr>
        <w:t>учебно-</w:t>
      </w:r>
      <w:r w:rsidR="002C7C5E">
        <w:rPr>
          <w:szCs w:val="28"/>
        </w:rPr>
        <w:t>методического</w:t>
      </w:r>
      <w:r w:rsidR="00EC5DAE">
        <w:rPr>
          <w:szCs w:val="28"/>
        </w:rPr>
        <w:t xml:space="preserve"> обеспечения </w:t>
      </w:r>
    </w:p>
    <w:p w:rsidR="003F4307" w:rsidRPr="00260D57" w:rsidRDefault="00C77288" w:rsidP="00B94A91">
      <w:pPr>
        <w:ind w:firstLine="709"/>
        <w:rPr>
          <w:szCs w:val="28"/>
        </w:rPr>
      </w:pPr>
      <w:r>
        <w:rPr>
          <w:szCs w:val="28"/>
        </w:rPr>
        <w:t>образовательного процесса</w:t>
      </w:r>
      <w:r w:rsidR="00A4792E">
        <w:rPr>
          <w:szCs w:val="28"/>
        </w:rPr>
        <w:tab/>
      </w:r>
      <w:r w:rsidR="00A4792E">
        <w:rPr>
          <w:szCs w:val="28"/>
        </w:rPr>
        <w:tab/>
      </w:r>
      <w:r w:rsidR="004019C9">
        <w:rPr>
          <w:szCs w:val="28"/>
        </w:rPr>
        <w:tab/>
      </w:r>
      <w:r w:rsidR="001071F6">
        <w:rPr>
          <w:szCs w:val="28"/>
        </w:rPr>
        <w:tab/>
      </w:r>
      <w:r w:rsidR="001071F6">
        <w:rPr>
          <w:szCs w:val="28"/>
        </w:rPr>
        <w:tab/>
      </w:r>
      <w:r w:rsidR="001071F6">
        <w:rPr>
          <w:szCs w:val="28"/>
        </w:rPr>
        <w:tab/>
      </w:r>
      <w:r w:rsidR="00EC5DAE">
        <w:rPr>
          <w:szCs w:val="28"/>
        </w:rPr>
        <w:t>П.В. Иванова</w:t>
      </w:r>
    </w:p>
    <w:p w:rsidR="00B94A91" w:rsidRDefault="00B94A91" w:rsidP="00B94A91">
      <w:pPr>
        <w:ind w:firstLine="709"/>
        <w:jc w:val="both"/>
        <w:rPr>
          <w:szCs w:val="28"/>
        </w:rPr>
      </w:pPr>
    </w:p>
    <w:p w:rsidR="003F4307" w:rsidRPr="00260D57" w:rsidRDefault="003F4307" w:rsidP="00B94A91">
      <w:pPr>
        <w:ind w:firstLine="709"/>
        <w:jc w:val="both"/>
        <w:rPr>
          <w:szCs w:val="28"/>
        </w:rPr>
      </w:pPr>
      <w:r w:rsidRPr="00260D57">
        <w:rPr>
          <w:szCs w:val="28"/>
        </w:rPr>
        <w:t>Согласовано:</w:t>
      </w:r>
    </w:p>
    <w:p w:rsidR="00B94A91" w:rsidRDefault="00B94A91" w:rsidP="00B94A9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94A91" w:rsidRDefault="003F4307" w:rsidP="005C38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60D57">
        <w:rPr>
          <w:bCs/>
          <w:szCs w:val="28"/>
        </w:rPr>
        <w:t>Первый проректор</w:t>
      </w:r>
      <w:r>
        <w:rPr>
          <w:bCs/>
          <w:szCs w:val="28"/>
        </w:rPr>
        <w:t xml:space="preserve"> профессор</w:t>
      </w:r>
      <w:r w:rsidR="00A4792E">
        <w:rPr>
          <w:bCs/>
          <w:szCs w:val="28"/>
        </w:rPr>
        <w:tab/>
      </w:r>
      <w:r w:rsidR="00A4792E">
        <w:rPr>
          <w:bCs/>
          <w:szCs w:val="28"/>
        </w:rPr>
        <w:tab/>
      </w:r>
      <w:r w:rsidR="00A4792E">
        <w:rPr>
          <w:bCs/>
          <w:szCs w:val="28"/>
        </w:rPr>
        <w:tab/>
      </w:r>
      <w:r w:rsidR="00A4792E">
        <w:rPr>
          <w:bCs/>
          <w:szCs w:val="28"/>
        </w:rPr>
        <w:tab/>
      </w:r>
      <w:r w:rsidR="004019C9">
        <w:rPr>
          <w:bCs/>
          <w:szCs w:val="28"/>
        </w:rPr>
        <w:tab/>
      </w:r>
      <w:r w:rsidRPr="00260D57">
        <w:rPr>
          <w:bCs/>
          <w:szCs w:val="28"/>
        </w:rPr>
        <w:t>Н.В. Пашкевич</w:t>
      </w:r>
      <w:bookmarkEnd w:id="0"/>
    </w:p>
    <w:p w:rsidR="00C77288" w:rsidRDefault="00C77288" w:rsidP="005C38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C77288" w:rsidRDefault="00C77288" w:rsidP="005C38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Проректор </w:t>
      </w:r>
    </w:p>
    <w:p w:rsidR="00C77288" w:rsidRDefault="00C77288" w:rsidP="005C38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по образовательной деятельности</w:t>
      </w:r>
      <w:r w:rsidR="004C1ED8">
        <w:rPr>
          <w:bCs/>
          <w:szCs w:val="28"/>
        </w:rPr>
        <w:t xml:space="preserve"> доцент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Д.Г. Петраков</w:t>
      </w:r>
    </w:p>
    <w:p w:rsidR="00A234FA" w:rsidRDefault="00A234FA" w:rsidP="005C38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A234FA" w:rsidRPr="000D7937" w:rsidRDefault="00A234FA" w:rsidP="00A234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Н</w:t>
      </w:r>
      <w:r w:rsidRPr="000D7937">
        <w:rPr>
          <w:bCs/>
          <w:szCs w:val="28"/>
        </w:rPr>
        <w:t>ачальник управления</w:t>
      </w:r>
    </w:p>
    <w:p w:rsidR="00A234FA" w:rsidRDefault="00A234FA" w:rsidP="00A234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по работе с персоналом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4019C9">
        <w:rPr>
          <w:bCs/>
          <w:szCs w:val="28"/>
        </w:rPr>
        <w:tab/>
        <w:t xml:space="preserve">Н.В. </w:t>
      </w:r>
      <w:proofErr w:type="spellStart"/>
      <w:r w:rsidR="004019C9">
        <w:rPr>
          <w:bCs/>
          <w:szCs w:val="28"/>
        </w:rPr>
        <w:t>Сигитова</w:t>
      </w:r>
      <w:proofErr w:type="spellEnd"/>
      <w:r w:rsidRPr="000D7937">
        <w:rPr>
          <w:bCs/>
          <w:szCs w:val="28"/>
        </w:rPr>
        <w:t xml:space="preserve"> </w:t>
      </w:r>
      <w:r>
        <w:rPr>
          <w:bCs/>
          <w:szCs w:val="28"/>
        </w:rPr>
        <w:tab/>
      </w:r>
    </w:p>
    <w:p w:rsidR="00A234FA" w:rsidRDefault="00A234FA" w:rsidP="00A234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60D57">
        <w:rPr>
          <w:bCs/>
          <w:szCs w:val="28"/>
        </w:rPr>
        <w:t>Начал</w:t>
      </w:r>
      <w:r>
        <w:rPr>
          <w:bCs/>
          <w:szCs w:val="28"/>
        </w:rPr>
        <w:t>ьник юридического управления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4019C9">
        <w:rPr>
          <w:bCs/>
          <w:szCs w:val="28"/>
        </w:rPr>
        <w:tab/>
      </w:r>
      <w:r>
        <w:rPr>
          <w:bCs/>
          <w:szCs w:val="28"/>
        </w:rPr>
        <w:t>А.И. Волк</w:t>
      </w:r>
    </w:p>
    <w:p w:rsidR="00A234FA" w:rsidRDefault="00A234FA" w:rsidP="005C38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sectPr w:rsidR="00A234FA" w:rsidSect="009A4386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418" w:header="709" w:footer="6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386" w:rsidRDefault="009A4386">
      <w:r>
        <w:separator/>
      </w:r>
    </w:p>
  </w:endnote>
  <w:endnote w:type="continuationSeparator" w:id="0">
    <w:p w:rsidR="009A4386" w:rsidRDefault="009A4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86" w:rsidRDefault="002715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A43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4386" w:rsidRDefault="009A438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86" w:rsidRDefault="0027153E">
    <w:pPr>
      <w:pStyle w:val="a5"/>
      <w:jc w:val="right"/>
    </w:pPr>
    <w:fldSimple w:instr=" PAGE   \* MERGEFORMAT ">
      <w:r w:rsidR="00023265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386" w:rsidRDefault="009A4386">
      <w:r>
        <w:separator/>
      </w:r>
    </w:p>
  </w:footnote>
  <w:footnote w:type="continuationSeparator" w:id="0">
    <w:p w:rsidR="009A4386" w:rsidRDefault="009A4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86" w:rsidRDefault="0027153E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43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4386" w:rsidRDefault="009A438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86" w:rsidRDefault="009A4386" w:rsidP="00BA2B8F">
    <w:pPr>
      <w:pStyle w:val="ab"/>
      <w:jc w:val="right"/>
    </w:pPr>
    <w:r>
      <w:rPr>
        <w:b/>
        <w:sz w:val="24"/>
        <w:szCs w:val="24"/>
      </w:rPr>
      <w:t>Приложение</w:t>
    </w:r>
  </w:p>
  <w:p w:rsidR="009A4386" w:rsidRDefault="009A438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7B9"/>
    <w:multiLevelType w:val="hybridMultilevel"/>
    <w:tmpl w:val="7592BDB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96C20D1"/>
    <w:multiLevelType w:val="hybridMultilevel"/>
    <w:tmpl w:val="D31C798E"/>
    <w:lvl w:ilvl="0" w:tplc="A44C91F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8029E6">
      <w:numFmt w:val="none"/>
      <w:lvlText w:val=""/>
      <w:lvlJc w:val="left"/>
      <w:pPr>
        <w:tabs>
          <w:tab w:val="num" w:pos="360"/>
        </w:tabs>
      </w:pPr>
    </w:lvl>
    <w:lvl w:ilvl="2" w:tplc="C80AB038">
      <w:numFmt w:val="none"/>
      <w:lvlText w:val=""/>
      <w:lvlJc w:val="left"/>
      <w:pPr>
        <w:tabs>
          <w:tab w:val="num" w:pos="360"/>
        </w:tabs>
      </w:pPr>
    </w:lvl>
    <w:lvl w:ilvl="3" w:tplc="F6525AC0">
      <w:numFmt w:val="none"/>
      <w:lvlText w:val=""/>
      <w:lvlJc w:val="left"/>
      <w:pPr>
        <w:tabs>
          <w:tab w:val="num" w:pos="360"/>
        </w:tabs>
      </w:pPr>
    </w:lvl>
    <w:lvl w:ilvl="4" w:tplc="CB70249E">
      <w:numFmt w:val="none"/>
      <w:lvlText w:val=""/>
      <w:lvlJc w:val="left"/>
      <w:pPr>
        <w:tabs>
          <w:tab w:val="num" w:pos="360"/>
        </w:tabs>
      </w:pPr>
    </w:lvl>
    <w:lvl w:ilvl="5" w:tplc="2D9E4D62">
      <w:numFmt w:val="none"/>
      <w:lvlText w:val=""/>
      <w:lvlJc w:val="left"/>
      <w:pPr>
        <w:tabs>
          <w:tab w:val="num" w:pos="360"/>
        </w:tabs>
      </w:pPr>
    </w:lvl>
    <w:lvl w:ilvl="6" w:tplc="1946F24A">
      <w:numFmt w:val="none"/>
      <w:lvlText w:val=""/>
      <w:lvlJc w:val="left"/>
      <w:pPr>
        <w:tabs>
          <w:tab w:val="num" w:pos="360"/>
        </w:tabs>
      </w:pPr>
    </w:lvl>
    <w:lvl w:ilvl="7" w:tplc="8E2CB70C">
      <w:numFmt w:val="none"/>
      <w:lvlText w:val=""/>
      <w:lvlJc w:val="left"/>
      <w:pPr>
        <w:tabs>
          <w:tab w:val="num" w:pos="360"/>
        </w:tabs>
      </w:pPr>
    </w:lvl>
    <w:lvl w:ilvl="8" w:tplc="FB32781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750F8B"/>
    <w:multiLevelType w:val="hybridMultilevel"/>
    <w:tmpl w:val="D4D6D020"/>
    <w:lvl w:ilvl="0" w:tplc="CB8A0896">
      <w:start w:val="1"/>
      <w:numFmt w:val="decimal"/>
      <w:lvlText w:val="%1.2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F2438"/>
    <w:multiLevelType w:val="multilevel"/>
    <w:tmpl w:val="634CBC9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07C2B17"/>
    <w:multiLevelType w:val="hybridMultilevel"/>
    <w:tmpl w:val="96969B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74F6F"/>
    <w:multiLevelType w:val="hybridMultilevel"/>
    <w:tmpl w:val="0F7C5B42"/>
    <w:lvl w:ilvl="0" w:tplc="48A0745A">
      <w:start w:val="1"/>
      <w:numFmt w:val="decimal"/>
      <w:lvlText w:val="%1.1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>
    <w:nsid w:val="229B41BB"/>
    <w:multiLevelType w:val="hybridMultilevel"/>
    <w:tmpl w:val="A4749382"/>
    <w:lvl w:ilvl="0" w:tplc="BD1A3AFC">
      <w:start w:val="3"/>
      <w:numFmt w:val="decimal"/>
      <w:lvlText w:val="%1.2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57C84"/>
    <w:multiLevelType w:val="hybridMultilevel"/>
    <w:tmpl w:val="E6305A8E"/>
    <w:lvl w:ilvl="0" w:tplc="EA4E792E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40B93A97"/>
    <w:multiLevelType w:val="hybridMultilevel"/>
    <w:tmpl w:val="0644B3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5574CBE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4860670"/>
    <w:multiLevelType w:val="hybridMultilevel"/>
    <w:tmpl w:val="8346906C"/>
    <w:lvl w:ilvl="0" w:tplc="824876CA">
      <w:start w:val="7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52860BC"/>
    <w:multiLevelType w:val="hybridMultilevel"/>
    <w:tmpl w:val="932EE94E"/>
    <w:lvl w:ilvl="0" w:tplc="3B827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5D05"/>
    <w:multiLevelType w:val="hybridMultilevel"/>
    <w:tmpl w:val="8A6CECA0"/>
    <w:lvl w:ilvl="0" w:tplc="CEF62CAE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6AC1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784581"/>
    <w:multiLevelType w:val="hybridMultilevel"/>
    <w:tmpl w:val="6F48BCBC"/>
    <w:lvl w:ilvl="0" w:tplc="6C080156">
      <w:start w:val="1"/>
      <w:numFmt w:val="decimal"/>
      <w:lvlText w:val="%1.1"/>
      <w:lvlJc w:val="left"/>
      <w:pPr>
        <w:ind w:left="1429" w:hanging="360"/>
      </w:pPr>
      <w:rPr>
        <w:rFonts w:hint="default"/>
        <w:spacing w:val="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CA2DA4"/>
    <w:multiLevelType w:val="multilevel"/>
    <w:tmpl w:val="634CBC9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3A03C20"/>
    <w:multiLevelType w:val="hybridMultilevel"/>
    <w:tmpl w:val="139A49B2"/>
    <w:lvl w:ilvl="0" w:tplc="B1129252">
      <w:start w:val="1"/>
      <w:numFmt w:val="decimal"/>
      <w:lvlText w:val="%1.1"/>
      <w:lvlJc w:val="left"/>
      <w:pPr>
        <w:ind w:left="720" w:hanging="360"/>
      </w:pPr>
      <w:rPr>
        <w:rFonts w:hint="default"/>
        <w:spacing w:val="0"/>
        <w:kern w:val="2"/>
        <w:position w:val="0"/>
      </w:rPr>
    </w:lvl>
    <w:lvl w:ilvl="1" w:tplc="CB8A0896">
      <w:start w:val="1"/>
      <w:numFmt w:val="decimal"/>
      <w:lvlText w:val="%2.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6702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C2727D5"/>
    <w:multiLevelType w:val="hybridMultilevel"/>
    <w:tmpl w:val="F5F6A9FE"/>
    <w:lvl w:ilvl="0" w:tplc="041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16"/>
  </w:num>
  <w:num w:numId="7">
    <w:abstractNumId w:val="0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5"/>
  </w:num>
  <w:num w:numId="13">
    <w:abstractNumId w:val="2"/>
  </w:num>
  <w:num w:numId="14">
    <w:abstractNumId w:val="6"/>
  </w:num>
  <w:num w:numId="15">
    <w:abstractNumId w:val="7"/>
  </w:num>
  <w:num w:numId="16">
    <w:abstractNumId w:val="13"/>
  </w:num>
  <w:num w:numId="17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hyphenationZone w:val="357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2B5"/>
    <w:rsid w:val="00023265"/>
    <w:rsid w:val="00035F92"/>
    <w:rsid w:val="00037CD5"/>
    <w:rsid w:val="0004013C"/>
    <w:rsid w:val="00047A20"/>
    <w:rsid w:val="00083E92"/>
    <w:rsid w:val="0008582D"/>
    <w:rsid w:val="00087775"/>
    <w:rsid w:val="0009288E"/>
    <w:rsid w:val="000C7596"/>
    <w:rsid w:val="000D54BC"/>
    <w:rsid w:val="000D7937"/>
    <w:rsid w:val="000F562C"/>
    <w:rsid w:val="001071F6"/>
    <w:rsid w:val="0011096C"/>
    <w:rsid w:val="00113190"/>
    <w:rsid w:val="001205E3"/>
    <w:rsid w:val="00146526"/>
    <w:rsid w:val="00150D80"/>
    <w:rsid w:val="00187497"/>
    <w:rsid w:val="001A1DC0"/>
    <w:rsid w:val="001A3DD2"/>
    <w:rsid w:val="001B2D2C"/>
    <w:rsid w:val="001C1B03"/>
    <w:rsid w:val="001F0972"/>
    <w:rsid w:val="001F610D"/>
    <w:rsid w:val="00203DA0"/>
    <w:rsid w:val="00207A39"/>
    <w:rsid w:val="00216104"/>
    <w:rsid w:val="00227147"/>
    <w:rsid w:val="002606FC"/>
    <w:rsid w:val="002611EC"/>
    <w:rsid w:val="0027153E"/>
    <w:rsid w:val="00290469"/>
    <w:rsid w:val="00291E16"/>
    <w:rsid w:val="002A590E"/>
    <w:rsid w:val="002C14C4"/>
    <w:rsid w:val="002C7C5E"/>
    <w:rsid w:val="002E69BA"/>
    <w:rsid w:val="002F627C"/>
    <w:rsid w:val="00313F29"/>
    <w:rsid w:val="003169D3"/>
    <w:rsid w:val="00351C1B"/>
    <w:rsid w:val="00352151"/>
    <w:rsid w:val="00375FCA"/>
    <w:rsid w:val="003831C2"/>
    <w:rsid w:val="003A5402"/>
    <w:rsid w:val="003D3E29"/>
    <w:rsid w:val="003E0E82"/>
    <w:rsid w:val="003F4307"/>
    <w:rsid w:val="00400F34"/>
    <w:rsid w:val="004019C9"/>
    <w:rsid w:val="00402E0D"/>
    <w:rsid w:val="00411333"/>
    <w:rsid w:val="004267F2"/>
    <w:rsid w:val="00442272"/>
    <w:rsid w:val="00442E62"/>
    <w:rsid w:val="0044334F"/>
    <w:rsid w:val="00466E7C"/>
    <w:rsid w:val="00475661"/>
    <w:rsid w:val="004A0131"/>
    <w:rsid w:val="004A0E66"/>
    <w:rsid w:val="004C1ED8"/>
    <w:rsid w:val="004D0683"/>
    <w:rsid w:val="004D32FF"/>
    <w:rsid w:val="004E1A71"/>
    <w:rsid w:val="00501D69"/>
    <w:rsid w:val="00506E74"/>
    <w:rsid w:val="0052594E"/>
    <w:rsid w:val="0053774A"/>
    <w:rsid w:val="0055741E"/>
    <w:rsid w:val="00565910"/>
    <w:rsid w:val="00577C66"/>
    <w:rsid w:val="00585E3D"/>
    <w:rsid w:val="005A29EE"/>
    <w:rsid w:val="005C3860"/>
    <w:rsid w:val="005C5A11"/>
    <w:rsid w:val="005C5C46"/>
    <w:rsid w:val="005C6B61"/>
    <w:rsid w:val="005D173F"/>
    <w:rsid w:val="005E2EA3"/>
    <w:rsid w:val="005F582C"/>
    <w:rsid w:val="0060305F"/>
    <w:rsid w:val="006039AB"/>
    <w:rsid w:val="0062050F"/>
    <w:rsid w:val="006322B5"/>
    <w:rsid w:val="00635F5C"/>
    <w:rsid w:val="0068636F"/>
    <w:rsid w:val="00694F6F"/>
    <w:rsid w:val="006A1E12"/>
    <w:rsid w:val="006C0DDE"/>
    <w:rsid w:val="006D26D1"/>
    <w:rsid w:val="006F73FF"/>
    <w:rsid w:val="0070532A"/>
    <w:rsid w:val="00720A07"/>
    <w:rsid w:val="00721E8E"/>
    <w:rsid w:val="00734FC5"/>
    <w:rsid w:val="007812F0"/>
    <w:rsid w:val="007B4615"/>
    <w:rsid w:val="007B516E"/>
    <w:rsid w:val="008052BC"/>
    <w:rsid w:val="00825C23"/>
    <w:rsid w:val="0083047D"/>
    <w:rsid w:val="00854E16"/>
    <w:rsid w:val="00863B6B"/>
    <w:rsid w:val="00882762"/>
    <w:rsid w:val="0089491D"/>
    <w:rsid w:val="008B2B44"/>
    <w:rsid w:val="008D6A98"/>
    <w:rsid w:val="008E7CCC"/>
    <w:rsid w:val="00950631"/>
    <w:rsid w:val="0095138B"/>
    <w:rsid w:val="009715DC"/>
    <w:rsid w:val="00993843"/>
    <w:rsid w:val="00995ADE"/>
    <w:rsid w:val="009A4386"/>
    <w:rsid w:val="009A6455"/>
    <w:rsid w:val="009D4AE2"/>
    <w:rsid w:val="009D6893"/>
    <w:rsid w:val="009F5330"/>
    <w:rsid w:val="00A234FA"/>
    <w:rsid w:val="00A25C1E"/>
    <w:rsid w:val="00A4792E"/>
    <w:rsid w:val="00A7287A"/>
    <w:rsid w:val="00A75AAE"/>
    <w:rsid w:val="00A94675"/>
    <w:rsid w:val="00AB3EF1"/>
    <w:rsid w:val="00AC35BA"/>
    <w:rsid w:val="00AC4BF0"/>
    <w:rsid w:val="00AC70C5"/>
    <w:rsid w:val="00AF34FC"/>
    <w:rsid w:val="00B00FC1"/>
    <w:rsid w:val="00B1471F"/>
    <w:rsid w:val="00B3060B"/>
    <w:rsid w:val="00B466B4"/>
    <w:rsid w:val="00B47E2A"/>
    <w:rsid w:val="00B71464"/>
    <w:rsid w:val="00B72D08"/>
    <w:rsid w:val="00B90236"/>
    <w:rsid w:val="00B94A91"/>
    <w:rsid w:val="00BA0F0B"/>
    <w:rsid w:val="00BA2B8F"/>
    <w:rsid w:val="00BE1486"/>
    <w:rsid w:val="00BE7126"/>
    <w:rsid w:val="00C000AF"/>
    <w:rsid w:val="00C1412B"/>
    <w:rsid w:val="00C17A40"/>
    <w:rsid w:val="00C34B7E"/>
    <w:rsid w:val="00C41281"/>
    <w:rsid w:val="00C427B9"/>
    <w:rsid w:val="00C52E78"/>
    <w:rsid w:val="00C603DA"/>
    <w:rsid w:val="00C721C9"/>
    <w:rsid w:val="00C77288"/>
    <w:rsid w:val="00C80AA8"/>
    <w:rsid w:val="00C86126"/>
    <w:rsid w:val="00CA6012"/>
    <w:rsid w:val="00CB11DE"/>
    <w:rsid w:val="00CC2C03"/>
    <w:rsid w:val="00CD73FE"/>
    <w:rsid w:val="00CE64B8"/>
    <w:rsid w:val="00CE7E98"/>
    <w:rsid w:val="00CF63CE"/>
    <w:rsid w:val="00CF6A92"/>
    <w:rsid w:val="00D21BF7"/>
    <w:rsid w:val="00D27C02"/>
    <w:rsid w:val="00D30F8A"/>
    <w:rsid w:val="00D32CF8"/>
    <w:rsid w:val="00D5726B"/>
    <w:rsid w:val="00D84A4F"/>
    <w:rsid w:val="00D95DF1"/>
    <w:rsid w:val="00DA1CB0"/>
    <w:rsid w:val="00DB6A3F"/>
    <w:rsid w:val="00DB7E62"/>
    <w:rsid w:val="00DE502B"/>
    <w:rsid w:val="00E0260E"/>
    <w:rsid w:val="00E1189E"/>
    <w:rsid w:val="00E246C2"/>
    <w:rsid w:val="00E32C85"/>
    <w:rsid w:val="00E4344B"/>
    <w:rsid w:val="00E625EB"/>
    <w:rsid w:val="00E63FDD"/>
    <w:rsid w:val="00E65F76"/>
    <w:rsid w:val="00E81443"/>
    <w:rsid w:val="00E83C5A"/>
    <w:rsid w:val="00E849FB"/>
    <w:rsid w:val="00E861DA"/>
    <w:rsid w:val="00E8737B"/>
    <w:rsid w:val="00E9797D"/>
    <w:rsid w:val="00EA74BE"/>
    <w:rsid w:val="00EC5DAE"/>
    <w:rsid w:val="00ED0D6B"/>
    <w:rsid w:val="00F06765"/>
    <w:rsid w:val="00F27B84"/>
    <w:rsid w:val="00F34CAD"/>
    <w:rsid w:val="00F37168"/>
    <w:rsid w:val="00F44500"/>
    <w:rsid w:val="00F61D87"/>
    <w:rsid w:val="00F66159"/>
    <w:rsid w:val="00F721D4"/>
    <w:rsid w:val="00F74C37"/>
    <w:rsid w:val="00F93310"/>
    <w:rsid w:val="00FA612D"/>
    <w:rsid w:val="00FB3E9B"/>
    <w:rsid w:val="00FC1290"/>
    <w:rsid w:val="00FC5BA8"/>
    <w:rsid w:val="00FE7AD8"/>
    <w:rsid w:val="00FF0769"/>
    <w:rsid w:val="00FF1FB3"/>
    <w:rsid w:val="00FF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6"/>
        <o:entry new="8" old="6"/>
        <o:entry new="9" old="6"/>
        <o:entry new="10" old="6"/>
        <o:entry new="11" old="6"/>
        <o:entry new="12" old="6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D0683"/>
    <w:rPr>
      <w:sz w:val="28"/>
    </w:rPr>
  </w:style>
  <w:style w:type="paragraph" w:styleId="10">
    <w:name w:val="heading 1"/>
    <w:basedOn w:val="a0"/>
    <w:next w:val="a0"/>
    <w:qFormat/>
    <w:rsid w:val="004D0683"/>
    <w:pPr>
      <w:keepNext/>
      <w:jc w:val="center"/>
      <w:outlineLvl w:val="0"/>
    </w:pPr>
    <w:rPr>
      <w:b/>
      <w:bCs/>
      <w:caps/>
      <w:szCs w:val="24"/>
    </w:rPr>
  </w:style>
  <w:style w:type="paragraph" w:styleId="2">
    <w:name w:val="heading 2"/>
    <w:basedOn w:val="a0"/>
    <w:next w:val="a0"/>
    <w:qFormat/>
    <w:rsid w:val="004D0683"/>
    <w:pPr>
      <w:keepNext/>
      <w:numPr>
        <w:numId w:val="1"/>
      </w:numPr>
      <w:jc w:val="center"/>
      <w:outlineLvl w:val="1"/>
    </w:pPr>
    <w:rPr>
      <w:b/>
      <w:bCs/>
      <w:caps/>
      <w:szCs w:val="24"/>
    </w:rPr>
  </w:style>
  <w:style w:type="paragraph" w:styleId="3">
    <w:name w:val="heading 3"/>
    <w:basedOn w:val="a0"/>
    <w:next w:val="a0"/>
    <w:qFormat/>
    <w:rsid w:val="004D0683"/>
    <w:pPr>
      <w:keepNext/>
      <w:spacing w:line="360" w:lineRule="auto"/>
      <w:outlineLvl w:val="2"/>
    </w:pPr>
    <w:rPr>
      <w:b/>
      <w:bCs/>
      <w:caps/>
      <w:sz w:val="24"/>
      <w:szCs w:val="24"/>
    </w:rPr>
  </w:style>
  <w:style w:type="paragraph" w:styleId="4">
    <w:name w:val="heading 4"/>
    <w:basedOn w:val="a0"/>
    <w:next w:val="a0"/>
    <w:qFormat/>
    <w:rsid w:val="004D0683"/>
    <w:pPr>
      <w:keepNext/>
      <w:spacing w:line="360" w:lineRule="auto"/>
      <w:outlineLvl w:val="3"/>
    </w:pPr>
    <w:rPr>
      <w:b/>
      <w:szCs w:val="24"/>
    </w:rPr>
  </w:style>
  <w:style w:type="paragraph" w:styleId="5">
    <w:name w:val="heading 5"/>
    <w:basedOn w:val="a0"/>
    <w:next w:val="a0"/>
    <w:qFormat/>
    <w:rsid w:val="004D0683"/>
    <w:pPr>
      <w:keepNext/>
      <w:ind w:left="4248" w:firstLine="708"/>
      <w:jc w:val="center"/>
      <w:outlineLvl w:val="4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rsid w:val="004D0683"/>
    <w:pPr>
      <w:numPr>
        <w:numId w:val="2"/>
      </w:numPr>
      <w:jc w:val="both"/>
    </w:pPr>
    <w:rPr>
      <w:szCs w:val="24"/>
    </w:rPr>
  </w:style>
  <w:style w:type="paragraph" w:styleId="a4">
    <w:name w:val="Body Text"/>
    <w:basedOn w:val="a0"/>
    <w:rsid w:val="004D0683"/>
    <w:pPr>
      <w:jc w:val="both"/>
    </w:pPr>
    <w:rPr>
      <w:szCs w:val="24"/>
    </w:rPr>
  </w:style>
  <w:style w:type="paragraph" w:styleId="20">
    <w:name w:val="Body Text 2"/>
    <w:basedOn w:val="a0"/>
    <w:rsid w:val="004D0683"/>
    <w:pPr>
      <w:jc w:val="center"/>
    </w:pPr>
    <w:rPr>
      <w:b/>
    </w:rPr>
  </w:style>
  <w:style w:type="paragraph" w:styleId="11">
    <w:name w:val="toc 1"/>
    <w:basedOn w:val="a0"/>
    <w:next w:val="a0"/>
    <w:autoRedefine/>
    <w:semiHidden/>
    <w:rsid w:val="004D0683"/>
    <w:pPr>
      <w:jc w:val="center"/>
    </w:pPr>
    <w:rPr>
      <w:sz w:val="20"/>
      <w:szCs w:val="24"/>
    </w:rPr>
  </w:style>
  <w:style w:type="paragraph" w:styleId="30">
    <w:name w:val="Body Text 3"/>
    <w:basedOn w:val="a0"/>
    <w:rsid w:val="004D0683"/>
    <w:pPr>
      <w:jc w:val="both"/>
    </w:pPr>
  </w:style>
  <w:style w:type="paragraph" w:styleId="a5">
    <w:name w:val="footer"/>
    <w:basedOn w:val="a0"/>
    <w:link w:val="a6"/>
    <w:uiPriority w:val="99"/>
    <w:rsid w:val="004D0683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4D0683"/>
  </w:style>
  <w:style w:type="paragraph" w:styleId="21">
    <w:name w:val="toc 2"/>
    <w:basedOn w:val="a0"/>
    <w:next w:val="a0"/>
    <w:autoRedefine/>
    <w:semiHidden/>
    <w:rsid w:val="004D0683"/>
    <w:pPr>
      <w:ind w:left="280"/>
    </w:pPr>
  </w:style>
  <w:style w:type="paragraph" w:styleId="31">
    <w:name w:val="toc 3"/>
    <w:basedOn w:val="a0"/>
    <w:next w:val="a0"/>
    <w:autoRedefine/>
    <w:semiHidden/>
    <w:rsid w:val="004D0683"/>
    <w:pPr>
      <w:ind w:left="560"/>
    </w:pPr>
  </w:style>
  <w:style w:type="paragraph" w:styleId="40">
    <w:name w:val="toc 4"/>
    <w:basedOn w:val="a0"/>
    <w:next w:val="a0"/>
    <w:autoRedefine/>
    <w:semiHidden/>
    <w:rsid w:val="004D0683"/>
    <w:pPr>
      <w:ind w:left="840"/>
    </w:pPr>
  </w:style>
  <w:style w:type="paragraph" w:styleId="50">
    <w:name w:val="toc 5"/>
    <w:basedOn w:val="a0"/>
    <w:next w:val="a0"/>
    <w:autoRedefine/>
    <w:semiHidden/>
    <w:rsid w:val="004D0683"/>
    <w:pPr>
      <w:ind w:left="1120"/>
    </w:pPr>
  </w:style>
  <w:style w:type="paragraph" w:styleId="6">
    <w:name w:val="toc 6"/>
    <w:basedOn w:val="a0"/>
    <w:next w:val="a0"/>
    <w:autoRedefine/>
    <w:semiHidden/>
    <w:rsid w:val="004D0683"/>
    <w:pPr>
      <w:ind w:left="1400"/>
    </w:pPr>
  </w:style>
  <w:style w:type="paragraph" w:styleId="7">
    <w:name w:val="toc 7"/>
    <w:basedOn w:val="a0"/>
    <w:next w:val="a0"/>
    <w:autoRedefine/>
    <w:semiHidden/>
    <w:rsid w:val="004D0683"/>
    <w:pPr>
      <w:ind w:left="1680"/>
    </w:pPr>
  </w:style>
  <w:style w:type="paragraph" w:styleId="8">
    <w:name w:val="toc 8"/>
    <w:basedOn w:val="a0"/>
    <w:next w:val="a0"/>
    <w:autoRedefine/>
    <w:semiHidden/>
    <w:rsid w:val="004D0683"/>
    <w:pPr>
      <w:ind w:left="1960"/>
    </w:pPr>
  </w:style>
  <w:style w:type="paragraph" w:styleId="9">
    <w:name w:val="toc 9"/>
    <w:basedOn w:val="a0"/>
    <w:next w:val="a0"/>
    <w:autoRedefine/>
    <w:semiHidden/>
    <w:rsid w:val="004D0683"/>
    <w:pPr>
      <w:ind w:left="2240"/>
    </w:pPr>
  </w:style>
  <w:style w:type="character" w:styleId="a8">
    <w:name w:val="Hyperlink"/>
    <w:basedOn w:val="a1"/>
    <w:rsid w:val="004D0683"/>
    <w:rPr>
      <w:color w:val="0000FF"/>
      <w:u w:val="single"/>
    </w:rPr>
  </w:style>
  <w:style w:type="paragraph" w:styleId="12">
    <w:name w:val="index 1"/>
    <w:basedOn w:val="a0"/>
    <w:next w:val="a0"/>
    <w:autoRedefine/>
    <w:semiHidden/>
    <w:rsid w:val="004D0683"/>
    <w:pPr>
      <w:ind w:left="280" w:hanging="280"/>
    </w:pPr>
  </w:style>
  <w:style w:type="paragraph" w:styleId="22">
    <w:name w:val="index 2"/>
    <w:basedOn w:val="a0"/>
    <w:next w:val="a0"/>
    <w:autoRedefine/>
    <w:semiHidden/>
    <w:rsid w:val="004D0683"/>
    <w:pPr>
      <w:ind w:left="560" w:hanging="280"/>
    </w:pPr>
  </w:style>
  <w:style w:type="paragraph" w:styleId="32">
    <w:name w:val="index 3"/>
    <w:basedOn w:val="a0"/>
    <w:next w:val="a0"/>
    <w:autoRedefine/>
    <w:semiHidden/>
    <w:rsid w:val="004D0683"/>
    <w:pPr>
      <w:ind w:left="840" w:hanging="280"/>
    </w:pPr>
  </w:style>
  <w:style w:type="paragraph" w:styleId="41">
    <w:name w:val="index 4"/>
    <w:basedOn w:val="a0"/>
    <w:next w:val="a0"/>
    <w:autoRedefine/>
    <w:semiHidden/>
    <w:rsid w:val="004D0683"/>
    <w:pPr>
      <w:ind w:left="1120" w:hanging="280"/>
    </w:pPr>
  </w:style>
  <w:style w:type="paragraph" w:styleId="51">
    <w:name w:val="index 5"/>
    <w:basedOn w:val="a0"/>
    <w:next w:val="a0"/>
    <w:autoRedefine/>
    <w:semiHidden/>
    <w:rsid w:val="004D0683"/>
    <w:pPr>
      <w:ind w:left="1400" w:hanging="280"/>
    </w:pPr>
  </w:style>
  <w:style w:type="paragraph" w:styleId="60">
    <w:name w:val="index 6"/>
    <w:basedOn w:val="a0"/>
    <w:next w:val="a0"/>
    <w:autoRedefine/>
    <w:semiHidden/>
    <w:rsid w:val="004D0683"/>
    <w:pPr>
      <w:ind w:left="1680" w:hanging="280"/>
    </w:pPr>
  </w:style>
  <w:style w:type="paragraph" w:styleId="70">
    <w:name w:val="index 7"/>
    <w:basedOn w:val="a0"/>
    <w:next w:val="a0"/>
    <w:autoRedefine/>
    <w:semiHidden/>
    <w:rsid w:val="004D0683"/>
    <w:pPr>
      <w:ind w:left="1960" w:hanging="280"/>
    </w:pPr>
  </w:style>
  <w:style w:type="paragraph" w:styleId="80">
    <w:name w:val="index 8"/>
    <w:basedOn w:val="a0"/>
    <w:next w:val="a0"/>
    <w:autoRedefine/>
    <w:semiHidden/>
    <w:rsid w:val="004D0683"/>
    <w:pPr>
      <w:ind w:left="2240" w:hanging="280"/>
    </w:pPr>
  </w:style>
  <w:style w:type="paragraph" w:styleId="90">
    <w:name w:val="index 9"/>
    <w:basedOn w:val="a0"/>
    <w:next w:val="a0"/>
    <w:autoRedefine/>
    <w:semiHidden/>
    <w:rsid w:val="004D0683"/>
    <w:pPr>
      <w:ind w:left="2520" w:hanging="280"/>
    </w:pPr>
  </w:style>
  <w:style w:type="paragraph" w:styleId="a9">
    <w:name w:val="index heading"/>
    <w:basedOn w:val="a0"/>
    <w:next w:val="12"/>
    <w:semiHidden/>
    <w:rsid w:val="004D0683"/>
  </w:style>
  <w:style w:type="paragraph" w:styleId="aa">
    <w:name w:val="Body Text Indent"/>
    <w:basedOn w:val="a0"/>
    <w:rsid w:val="004D0683"/>
    <w:pPr>
      <w:ind w:left="360"/>
      <w:jc w:val="both"/>
    </w:pPr>
    <w:rPr>
      <w:bCs/>
    </w:rPr>
  </w:style>
  <w:style w:type="paragraph" w:styleId="ab">
    <w:name w:val="header"/>
    <w:basedOn w:val="a0"/>
    <w:link w:val="ac"/>
    <w:uiPriority w:val="99"/>
    <w:rsid w:val="004D0683"/>
    <w:pPr>
      <w:tabs>
        <w:tab w:val="center" w:pos="4677"/>
        <w:tab w:val="right" w:pos="9355"/>
      </w:tabs>
    </w:pPr>
  </w:style>
  <w:style w:type="paragraph" w:styleId="23">
    <w:name w:val="Body Text Indent 2"/>
    <w:basedOn w:val="a0"/>
    <w:rsid w:val="004D0683"/>
    <w:pPr>
      <w:tabs>
        <w:tab w:val="left" w:pos="-5812"/>
        <w:tab w:val="num" w:pos="1276"/>
      </w:tabs>
      <w:spacing w:before="120"/>
      <w:ind w:firstLine="709"/>
      <w:jc w:val="both"/>
    </w:pPr>
  </w:style>
  <w:style w:type="paragraph" w:styleId="33">
    <w:name w:val="Body Text Indent 3"/>
    <w:basedOn w:val="a0"/>
    <w:rsid w:val="004D0683"/>
    <w:pPr>
      <w:tabs>
        <w:tab w:val="left" w:pos="1260"/>
        <w:tab w:val="num" w:pos="2070"/>
      </w:tabs>
      <w:spacing w:before="120"/>
      <w:ind w:firstLine="720"/>
      <w:jc w:val="both"/>
    </w:pPr>
  </w:style>
  <w:style w:type="paragraph" w:styleId="ad">
    <w:name w:val="Balloon Text"/>
    <w:basedOn w:val="a0"/>
    <w:semiHidden/>
    <w:rsid w:val="00D30F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69D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e">
    <w:name w:val="Strong"/>
    <w:basedOn w:val="a1"/>
    <w:qFormat/>
    <w:rsid w:val="003F4307"/>
    <w:rPr>
      <w:rFonts w:cs="Times New Roman"/>
      <w:b/>
      <w:bCs/>
    </w:rPr>
  </w:style>
  <w:style w:type="character" w:customStyle="1" w:styleId="a6">
    <w:name w:val="Нижний колонтитул Знак"/>
    <w:basedOn w:val="a1"/>
    <w:link w:val="a5"/>
    <w:uiPriority w:val="99"/>
    <w:rsid w:val="00993843"/>
    <w:rPr>
      <w:sz w:val="28"/>
    </w:rPr>
  </w:style>
  <w:style w:type="character" w:customStyle="1" w:styleId="af">
    <w:name w:val="Основной текст_"/>
    <w:link w:val="13"/>
    <w:locked/>
    <w:rsid w:val="008D6A98"/>
    <w:rPr>
      <w:sz w:val="27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"/>
    <w:rsid w:val="008D6A98"/>
    <w:pPr>
      <w:shd w:val="clear" w:color="auto" w:fill="FFFFFF"/>
      <w:spacing w:before="300" w:after="60" w:line="240" w:lineRule="atLeast"/>
      <w:jc w:val="center"/>
    </w:pPr>
    <w:rPr>
      <w:sz w:val="27"/>
      <w:shd w:val="clear" w:color="auto" w:fill="FFFFFF"/>
    </w:rPr>
  </w:style>
  <w:style w:type="paragraph" w:styleId="af0">
    <w:name w:val="List Paragraph"/>
    <w:basedOn w:val="a0"/>
    <w:uiPriority w:val="34"/>
    <w:qFormat/>
    <w:rsid w:val="001B2D2C"/>
    <w:pPr>
      <w:ind w:left="720"/>
      <w:contextualSpacing/>
    </w:pPr>
  </w:style>
  <w:style w:type="numbering" w:customStyle="1" w:styleId="1">
    <w:name w:val="Стиль1"/>
    <w:uiPriority w:val="99"/>
    <w:rsid w:val="001B2D2C"/>
    <w:pPr>
      <w:numPr>
        <w:numId w:val="8"/>
      </w:numPr>
    </w:pPr>
  </w:style>
  <w:style w:type="character" w:customStyle="1" w:styleId="ac">
    <w:name w:val="Верхний колонтитул Знак"/>
    <w:basedOn w:val="a1"/>
    <w:link w:val="ab"/>
    <w:uiPriority w:val="99"/>
    <w:rsid w:val="00BA2B8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A0A53-C992-455E-8597-B9A11C30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9</Pages>
  <Words>1399</Words>
  <Characters>11420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ИКС</Company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ludmila</dc:creator>
  <cp:lastModifiedBy>Ivanova_PV</cp:lastModifiedBy>
  <cp:revision>21</cp:revision>
  <cp:lastPrinted>2021-01-28T15:09:00Z</cp:lastPrinted>
  <dcterms:created xsi:type="dcterms:W3CDTF">2021-01-12T07:45:00Z</dcterms:created>
  <dcterms:modified xsi:type="dcterms:W3CDTF">2021-09-22T07:44:00Z</dcterms:modified>
</cp:coreProperties>
</file>